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4DA" w:rsidRDefault="00FA74DA" w:rsidP="006F49A2">
      <w:pPr>
        <w:autoSpaceDE w:val="0"/>
        <w:autoSpaceDN w:val="0"/>
        <w:adjustRightInd w:val="0"/>
        <w:spacing w:after="0" w:line="240" w:lineRule="auto"/>
        <w:jc w:val="center"/>
        <w:rPr>
          <w:rFonts w:ascii="Garamond" w:eastAsia="Times New Roman" w:hAnsi="Garamond" w:cs="Garamond"/>
          <w:b/>
          <w:bCs/>
          <w:i/>
          <w:iCs/>
          <w:color w:val="000000"/>
          <w:sz w:val="32"/>
          <w:szCs w:val="32"/>
          <w:u w:val="single"/>
          <w:lang w:eastAsia="fr-BE"/>
        </w:rPr>
      </w:pPr>
      <w:r w:rsidRPr="008C13D1">
        <w:rPr>
          <w:rFonts w:ascii="Garamond" w:hAnsi="Garamond"/>
          <w:noProof/>
          <w:lang w:eastAsia="fr-BE"/>
        </w:rPr>
        <w:drawing>
          <wp:inline distT="0" distB="0" distL="0" distR="0" wp14:anchorId="6068BED8" wp14:editId="2D6E57C9">
            <wp:extent cx="2143125" cy="139347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auxhallfinal.jpg"/>
                    <pic:cNvPicPr/>
                  </pic:nvPicPr>
                  <pic:blipFill rotWithShape="1">
                    <a:blip r:embed="rId5" cstate="print">
                      <a:extLst>
                        <a:ext uri="{28A0092B-C50C-407E-A947-70E740481C1C}">
                          <a14:useLocalDpi xmlns:a14="http://schemas.microsoft.com/office/drawing/2010/main" val="0"/>
                        </a:ext>
                      </a:extLst>
                    </a:blip>
                    <a:srcRect l="23011" t="26940" r="23219" b="24128"/>
                    <a:stretch/>
                  </pic:blipFill>
                  <pic:spPr bwMode="auto">
                    <a:xfrm>
                      <a:off x="0" y="0"/>
                      <a:ext cx="2167164" cy="1409102"/>
                    </a:xfrm>
                    <a:prstGeom prst="rect">
                      <a:avLst/>
                    </a:prstGeom>
                    <a:ln>
                      <a:noFill/>
                    </a:ln>
                    <a:extLst>
                      <a:ext uri="{53640926-AAD7-44D8-BBD7-CCE9431645EC}">
                        <a14:shadowObscured xmlns:a14="http://schemas.microsoft.com/office/drawing/2010/main"/>
                      </a:ext>
                    </a:extLst>
                  </pic:spPr>
                </pic:pic>
              </a:graphicData>
            </a:graphic>
          </wp:inline>
        </w:drawing>
      </w:r>
    </w:p>
    <w:p w:rsidR="006F49A2" w:rsidRPr="006F49A2" w:rsidRDefault="00FA74DA" w:rsidP="006F49A2">
      <w:pPr>
        <w:autoSpaceDE w:val="0"/>
        <w:autoSpaceDN w:val="0"/>
        <w:adjustRightInd w:val="0"/>
        <w:spacing w:after="0" w:line="240" w:lineRule="auto"/>
        <w:jc w:val="center"/>
        <w:rPr>
          <w:rFonts w:ascii="Garamond" w:eastAsia="Times New Roman" w:hAnsi="Garamond" w:cs="Garamond"/>
          <w:b/>
          <w:bCs/>
          <w:i/>
          <w:iCs/>
          <w:color w:val="000000"/>
          <w:sz w:val="32"/>
          <w:szCs w:val="32"/>
          <w:u w:val="single"/>
          <w:lang w:eastAsia="fr-BE"/>
        </w:rPr>
      </w:pPr>
      <w:r>
        <w:rPr>
          <w:rFonts w:ascii="Garamond" w:eastAsia="Times New Roman" w:hAnsi="Garamond" w:cs="Garamond"/>
          <w:b/>
          <w:bCs/>
          <w:i/>
          <w:iCs/>
          <w:color w:val="000000"/>
          <w:sz w:val="32"/>
          <w:szCs w:val="32"/>
          <w:u w:val="single"/>
          <w:lang w:eastAsia="fr-BE"/>
        </w:rPr>
        <w:t xml:space="preserve">REGLEMENT ET </w:t>
      </w:r>
      <w:r w:rsidR="006F49A2" w:rsidRPr="006F49A2">
        <w:rPr>
          <w:rFonts w:ascii="Garamond" w:eastAsia="Times New Roman" w:hAnsi="Garamond" w:cs="Garamond"/>
          <w:b/>
          <w:bCs/>
          <w:i/>
          <w:iCs/>
          <w:color w:val="000000"/>
          <w:sz w:val="32"/>
          <w:szCs w:val="32"/>
          <w:u w:val="single"/>
          <w:lang w:eastAsia="fr-BE"/>
        </w:rPr>
        <w:t>CONTRAT DE LOCATION DE</w:t>
      </w:r>
      <w:r>
        <w:rPr>
          <w:rFonts w:ascii="Garamond" w:eastAsia="Times New Roman" w:hAnsi="Garamond" w:cs="Garamond"/>
          <w:b/>
          <w:bCs/>
          <w:i/>
          <w:iCs/>
          <w:color w:val="000000"/>
          <w:sz w:val="32"/>
          <w:szCs w:val="32"/>
          <w:u w:val="single"/>
          <w:lang w:eastAsia="fr-BE"/>
        </w:rPr>
        <w:t xml:space="preserve">S ESPACES du VAUXHALL et du </w:t>
      </w:r>
      <w:r w:rsidR="006F49A2" w:rsidRPr="006F49A2">
        <w:rPr>
          <w:rFonts w:ascii="Garamond" w:eastAsia="Times New Roman" w:hAnsi="Garamond" w:cs="Garamond"/>
          <w:b/>
          <w:bCs/>
          <w:i/>
          <w:iCs/>
          <w:color w:val="000000"/>
          <w:sz w:val="32"/>
          <w:szCs w:val="32"/>
          <w:u w:val="single"/>
          <w:lang w:eastAsia="fr-BE"/>
        </w:rPr>
        <w:t>"BAR A THYM"</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r w:rsidRPr="006F49A2">
        <w:rPr>
          <w:rFonts w:ascii="Garamond" w:eastAsia="Times New Roman" w:hAnsi="Garamond" w:cs="Garamond"/>
          <w:b/>
          <w:bCs/>
          <w:i/>
          <w:iCs/>
          <w:color w:val="000000"/>
          <w:sz w:val="24"/>
          <w:szCs w:val="24"/>
          <w:u w:val="single"/>
          <w:lang w:eastAsia="fr-BE"/>
        </w:rPr>
        <w:t>Préambule</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numPr>
          <w:ilvl w:val="0"/>
          <w:numId w:val="1"/>
        </w:numPr>
        <w:suppressAutoHyphens/>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r w:rsidRPr="006F49A2">
        <w:rPr>
          <w:rFonts w:ascii="Garamond" w:eastAsia="Times New Roman" w:hAnsi="Garamond" w:cs="Garamond"/>
          <w:b/>
          <w:bCs/>
          <w:i/>
          <w:iCs/>
          <w:color w:val="000000"/>
          <w:sz w:val="24"/>
          <w:szCs w:val="24"/>
          <w:u w:val="single"/>
          <w:lang w:eastAsia="fr-BE"/>
        </w:rPr>
        <w:t>Interdiction de fumer</w:t>
      </w:r>
    </w:p>
    <w:p w:rsidR="006F49A2" w:rsidRPr="006F49A2" w:rsidRDefault="006F49A2" w:rsidP="006F49A2">
      <w:pPr>
        <w:autoSpaceDE w:val="0"/>
        <w:autoSpaceDN w:val="0"/>
        <w:adjustRightInd w:val="0"/>
        <w:spacing w:after="0" w:line="240" w:lineRule="auto"/>
        <w:ind w:left="360"/>
        <w:jc w:val="both"/>
        <w:rPr>
          <w:rFonts w:ascii="Garamond" w:eastAsia="Times New Roman" w:hAnsi="Garamond" w:cs="Garamond"/>
          <w:b/>
          <w:bCs/>
          <w:i/>
          <w:iCs/>
          <w:color w:val="000000"/>
          <w:sz w:val="24"/>
          <w:szCs w:val="24"/>
          <w:u w:val="single"/>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Nous rappelons à votre aimable attention qu'en vertu de l'arrêté royal du 06/07/2006 modifiant l'AR du 13/12/2005 portant </w:t>
      </w:r>
      <w:r w:rsidRPr="006F49A2">
        <w:rPr>
          <w:rFonts w:ascii="Garamond" w:eastAsia="Times New Roman" w:hAnsi="Garamond" w:cs="Garamond"/>
          <w:b/>
          <w:bCs/>
          <w:color w:val="000000"/>
          <w:sz w:val="24"/>
          <w:szCs w:val="24"/>
          <w:lang w:eastAsia="fr-BE"/>
        </w:rPr>
        <w:t>INTERDICTION DE</w:t>
      </w:r>
      <w:r w:rsidRPr="006F49A2">
        <w:rPr>
          <w:rFonts w:ascii="Garamond" w:eastAsia="Times New Roman" w:hAnsi="Garamond" w:cs="Garamond"/>
          <w:color w:val="000000"/>
          <w:sz w:val="24"/>
          <w:szCs w:val="24"/>
          <w:lang w:eastAsia="fr-BE"/>
        </w:rPr>
        <w:t xml:space="preserve"> </w:t>
      </w:r>
      <w:r w:rsidRPr="006F49A2">
        <w:rPr>
          <w:rFonts w:ascii="Garamond" w:eastAsia="Times New Roman" w:hAnsi="Garamond" w:cs="Garamond"/>
          <w:b/>
          <w:bCs/>
          <w:color w:val="000000"/>
          <w:sz w:val="24"/>
          <w:szCs w:val="24"/>
          <w:lang w:eastAsia="fr-BE"/>
        </w:rPr>
        <w:t xml:space="preserve">FUMER </w:t>
      </w:r>
      <w:r w:rsidRPr="006F49A2">
        <w:rPr>
          <w:rFonts w:ascii="Garamond" w:eastAsia="Times New Roman" w:hAnsi="Garamond" w:cs="Garamond"/>
          <w:color w:val="000000"/>
          <w:sz w:val="24"/>
          <w:szCs w:val="24"/>
          <w:lang w:eastAsia="fr-BE"/>
        </w:rPr>
        <w:t>dans les lieux publics, que depuis le 1</w:t>
      </w:r>
      <w:r w:rsidRPr="006F49A2">
        <w:rPr>
          <w:rFonts w:ascii="Garamond" w:eastAsia="Times New Roman" w:hAnsi="Garamond" w:cs="Garamond"/>
          <w:color w:val="000000"/>
          <w:sz w:val="24"/>
          <w:szCs w:val="24"/>
          <w:vertAlign w:val="superscript"/>
          <w:lang w:eastAsia="fr-BE"/>
        </w:rPr>
        <w:t>e</w:t>
      </w:r>
      <w:r w:rsidRPr="006F49A2">
        <w:rPr>
          <w:rFonts w:ascii="Garamond" w:eastAsia="Times New Roman" w:hAnsi="Garamond" w:cs="Garamond"/>
          <w:color w:val="000000"/>
          <w:sz w:val="24"/>
          <w:szCs w:val="24"/>
          <w:lang w:eastAsia="fr-BE"/>
        </w:rPr>
        <w:t xml:space="preserve"> janvier 2006 il est interdit de fumer dans les bâtiments publics.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Qu'il s'agisse d'une location à des fins publiques (vente publique, expositions, …) ou à des fins privées (mariage, baptême, communion, anniversaire, réception d'enterrement,...), le bâtiment reste NON FUMEUR et des contrôles peuvent être effectués.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Si à l'occasion d'un contrôle ou d'une plainte, une infraction est constatée, un avertissement ou un procès-verbal est rédigé à charge du gestionnaire du bâtiment et/ou du fumeur.</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Les amendes prévues sont de 1.650€ maximum à charge du gestionnaire et de 143€ minimum à charge du fumeur.</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numPr>
          <w:ilvl w:val="0"/>
          <w:numId w:val="1"/>
        </w:numPr>
        <w:suppressAutoHyphens/>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r w:rsidRPr="006F49A2">
        <w:rPr>
          <w:rFonts w:ascii="Garamond" w:eastAsia="Times New Roman" w:hAnsi="Garamond" w:cs="Garamond"/>
          <w:b/>
          <w:bCs/>
          <w:i/>
          <w:iCs/>
          <w:color w:val="000000"/>
          <w:sz w:val="24"/>
          <w:szCs w:val="24"/>
          <w:u w:val="single"/>
          <w:lang w:eastAsia="fr-BE"/>
        </w:rPr>
        <w:t>Infos – Visites</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p>
    <w:p w:rsidR="00306C99" w:rsidRPr="006F49A2" w:rsidRDefault="006F49A2" w:rsidP="00306C99">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Pour les réservations, </w:t>
      </w:r>
      <w:r w:rsidR="00F22681">
        <w:rPr>
          <w:rFonts w:ascii="Garamond" w:eastAsia="Times New Roman" w:hAnsi="Garamond" w:cs="Garamond"/>
          <w:color w:val="000000"/>
          <w:sz w:val="24"/>
          <w:szCs w:val="24"/>
          <w:lang w:eastAsia="fr-BE"/>
        </w:rPr>
        <w:t xml:space="preserve">merci de vous rendre sur </w:t>
      </w:r>
      <w:hyperlink r:id="rId6" w:history="1">
        <w:r w:rsidR="00F22681">
          <w:rPr>
            <w:rStyle w:val="Lienhypertexte"/>
          </w:rPr>
          <w:t>vauxhallvss.be</w:t>
        </w:r>
      </w:hyperlink>
      <w:r w:rsidR="00F22681">
        <w:t xml:space="preserve"> </w:t>
      </w:r>
      <w:r w:rsidR="00F22681" w:rsidRPr="00F22681">
        <w:rPr>
          <w:rFonts w:ascii="Garamond" w:eastAsia="Times New Roman" w:hAnsi="Garamond" w:cs="Garamond"/>
          <w:color w:val="000000"/>
          <w:sz w:val="24"/>
          <w:szCs w:val="24"/>
          <w:lang w:eastAsia="fr-BE"/>
        </w:rPr>
        <w:t xml:space="preserve">ou </w:t>
      </w:r>
      <w:r w:rsidRPr="006F49A2">
        <w:rPr>
          <w:rFonts w:ascii="Garamond" w:eastAsia="Times New Roman" w:hAnsi="Garamond" w:cs="Garamond"/>
          <w:color w:val="000000"/>
          <w:sz w:val="24"/>
          <w:szCs w:val="24"/>
          <w:lang w:eastAsia="fr-BE"/>
        </w:rPr>
        <w:t xml:space="preserve">prendre contact avec Madame Anne MORSOMME, </w:t>
      </w:r>
      <w:r w:rsidR="008D1DCE">
        <w:rPr>
          <w:rFonts w:ascii="Garamond" w:eastAsia="Times New Roman" w:hAnsi="Garamond" w:cs="Garamond"/>
          <w:color w:val="000000"/>
          <w:sz w:val="24"/>
          <w:szCs w:val="24"/>
          <w:lang w:eastAsia="fr-BE"/>
        </w:rPr>
        <w:t>Coordinatrice du Vauxhall</w:t>
      </w:r>
      <w:r w:rsidRPr="006F49A2">
        <w:rPr>
          <w:rFonts w:ascii="Garamond" w:eastAsia="Times New Roman" w:hAnsi="Garamond" w:cs="Garamond"/>
          <w:color w:val="000000"/>
          <w:sz w:val="24"/>
          <w:szCs w:val="24"/>
          <w:lang w:eastAsia="fr-BE"/>
        </w:rPr>
        <w:t xml:space="preserve"> aux coordonnées suivantes : </w:t>
      </w:r>
      <w:r w:rsidRPr="00F22681">
        <w:rPr>
          <w:rFonts w:ascii="Garamond" w:eastAsia="Times New Roman" w:hAnsi="Garamond" w:cs="Garamond"/>
          <w:color w:val="000000"/>
          <w:sz w:val="24"/>
          <w:szCs w:val="24"/>
          <w:lang w:eastAsia="fr-BE"/>
        </w:rPr>
        <w:t>061/25 00 0</w:t>
      </w:r>
      <w:r w:rsidR="00F22681" w:rsidRPr="00F22681">
        <w:rPr>
          <w:rFonts w:ascii="Garamond" w:eastAsia="Times New Roman" w:hAnsi="Garamond" w:cs="Garamond"/>
          <w:color w:val="000000"/>
          <w:sz w:val="24"/>
          <w:szCs w:val="24"/>
          <w:lang w:eastAsia="fr-BE"/>
        </w:rPr>
        <w:t>6</w:t>
      </w:r>
      <w:r w:rsidRPr="006F49A2">
        <w:rPr>
          <w:rFonts w:ascii="Garamond" w:eastAsia="Times New Roman" w:hAnsi="Garamond" w:cs="Garamond"/>
          <w:color w:val="000000"/>
          <w:sz w:val="24"/>
          <w:szCs w:val="24"/>
          <w:lang w:eastAsia="fr-BE"/>
        </w:rPr>
        <w:t xml:space="preserve"> ou </w:t>
      </w:r>
      <w:hyperlink r:id="rId7" w:history="1">
        <w:r w:rsidR="00846943" w:rsidRPr="006A2FD0">
          <w:rPr>
            <w:rStyle w:val="Lienhypertexte"/>
            <w:rFonts w:ascii="Garamond" w:eastAsia="Times New Roman" w:hAnsi="Garamond" w:cs="Garamond"/>
            <w:sz w:val="24"/>
            <w:szCs w:val="24"/>
            <w:lang w:eastAsia="fr-BE"/>
          </w:rPr>
          <w:t>anne.morsomme@vauxsursure.be</w:t>
        </w:r>
      </w:hyperlink>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Pour les visites de la salle et les états des lieux d'entrée et de sortie</w:t>
      </w:r>
      <w:r w:rsidR="00306C99">
        <w:rPr>
          <w:rFonts w:ascii="Garamond" w:eastAsia="Times New Roman" w:hAnsi="Garamond" w:cs="Garamond"/>
          <w:color w:val="000000"/>
          <w:sz w:val="24"/>
          <w:szCs w:val="24"/>
          <w:lang w:eastAsia="fr-BE"/>
        </w:rPr>
        <w:t xml:space="preserve"> de</w:t>
      </w:r>
      <w:r w:rsidR="00F22681">
        <w:rPr>
          <w:rFonts w:ascii="Garamond" w:eastAsia="Times New Roman" w:hAnsi="Garamond" w:cs="Garamond"/>
          <w:color w:val="000000"/>
          <w:sz w:val="24"/>
          <w:szCs w:val="24"/>
          <w:lang w:eastAsia="fr-BE"/>
        </w:rPr>
        <w:t xml:space="preserve">s salles, veuillez </w:t>
      </w:r>
      <w:r w:rsidRPr="006F49A2">
        <w:rPr>
          <w:rFonts w:ascii="Garamond" w:eastAsia="Times New Roman" w:hAnsi="Garamond" w:cs="Garamond"/>
          <w:color w:val="000000"/>
          <w:sz w:val="24"/>
          <w:szCs w:val="24"/>
          <w:lang w:eastAsia="fr-BE"/>
        </w:rPr>
        <w:t xml:space="preserve">prendre contact avec Madame </w:t>
      </w:r>
      <w:r w:rsidR="00C01110">
        <w:rPr>
          <w:rFonts w:ascii="Garamond" w:eastAsia="Times New Roman" w:hAnsi="Garamond" w:cs="Garamond"/>
          <w:color w:val="000000"/>
          <w:sz w:val="24"/>
          <w:szCs w:val="24"/>
          <w:lang w:eastAsia="fr-BE"/>
        </w:rPr>
        <w:t>Christelle GODFROID (0475/87 48 91)</w:t>
      </w:r>
      <w:r w:rsidRPr="006F49A2">
        <w:rPr>
          <w:rFonts w:ascii="Garamond" w:eastAsia="Times New Roman" w:hAnsi="Garamond" w:cs="Garamond"/>
          <w:color w:val="000000"/>
          <w:sz w:val="24"/>
          <w:szCs w:val="24"/>
          <w:lang w:eastAsia="fr-BE"/>
        </w:rPr>
        <w:t>.</w:t>
      </w:r>
    </w:p>
    <w:p w:rsid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7E36D9" w:rsidRDefault="007E36D9"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Le principe est de proposer une affiliation à la salle</w:t>
      </w:r>
      <w:r w:rsidR="00FB0C2E">
        <w:rPr>
          <w:rFonts w:ascii="Garamond" w:eastAsia="Times New Roman" w:hAnsi="Garamond" w:cs="Garamond"/>
          <w:color w:val="000000"/>
          <w:sz w:val="24"/>
          <w:szCs w:val="24"/>
          <w:lang w:eastAsia="fr-BE"/>
        </w:rPr>
        <w:t xml:space="preserve"> culturelle et aux deux salles du « Bar à Thym </w:t>
      </w:r>
      <w:r w:rsidR="00F22681">
        <w:rPr>
          <w:rFonts w:ascii="Garamond" w:eastAsia="Times New Roman" w:hAnsi="Garamond" w:cs="Garamond"/>
          <w:color w:val="000000"/>
          <w:sz w:val="24"/>
          <w:szCs w:val="24"/>
          <w:lang w:eastAsia="fr-BE"/>
        </w:rPr>
        <w:t>» aux</w:t>
      </w:r>
      <w:r>
        <w:rPr>
          <w:rFonts w:ascii="Garamond" w:eastAsia="Times New Roman" w:hAnsi="Garamond" w:cs="Garamond"/>
          <w:color w:val="000000"/>
          <w:sz w:val="24"/>
          <w:szCs w:val="24"/>
          <w:lang w:eastAsia="fr-BE"/>
        </w:rPr>
        <w:t xml:space="preserve"> différents groupements </w:t>
      </w:r>
      <w:r w:rsidR="00FB0C2E">
        <w:rPr>
          <w:rFonts w:ascii="Garamond" w:eastAsia="Times New Roman" w:hAnsi="Garamond" w:cs="Garamond"/>
          <w:color w:val="000000"/>
          <w:sz w:val="24"/>
          <w:szCs w:val="24"/>
          <w:lang w:eastAsia="fr-BE"/>
        </w:rPr>
        <w:t xml:space="preserve">animant la vie </w:t>
      </w:r>
      <w:proofErr w:type="spellStart"/>
      <w:r w:rsidR="00FB0C2E">
        <w:rPr>
          <w:rFonts w:ascii="Garamond" w:eastAsia="Times New Roman" w:hAnsi="Garamond" w:cs="Garamond"/>
          <w:color w:val="000000"/>
          <w:sz w:val="24"/>
          <w:szCs w:val="24"/>
          <w:lang w:eastAsia="fr-BE"/>
        </w:rPr>
        <w:t>valsuroise</w:t>
      </w:r>
      <w:proofErr w:type="spellEnd"/>
      <w:r w:rsidR="00FB0C2E">
        <w:rPr>
          <w:rFonts w:ascii="Garamond" w:eastAsia="Times New Roman" w:hAnsi="Garamond" w:cs="Garamond"/>
          <w:color w:val="000000"/>
          <w:sz w:val="24"/>
          <w:szCs w:val="24"/>
          <w:lang w:eastAsia="fr-BE"/>
        </w:rPr>
        <w:t>.  Cette affiliation permet également la mise à disposition gratuite 1 x/an de l’ensemble de l’équipement (à l’exception du 1</w:t>
      </w:r>
      <w:r w:rsidR="00FB0C2E" w:rsidRPr="00FB0C2E">
        <w:rPr>
          <w:rFonts w:ascii="Garamond" w:eastAsia="Times New Roman" w:hAnsi="Garamond" w:cs="Garamond"/>
          <w:color w:val="000000"/>
          <w:sz w:val="24"/>
          <w:szCs w:val="24"/>
          <w:vertAlign w:val="superscript"/>
          <w:lang w:eastAsia="fr-BE"/>
        </w:rPr>
        <w:t>er</w:t>
      </w:r>
      <w:r w:rsidR="00FB0C2E">
        <w:rPr>
          <w:rFonts w:ascii="Garamond" w:eastAsia="Times New Roman" w:hAnsi="Garamond" w:cs="Garamond"/>
          <w:color w:val="000000"/>
          <w:sz w:val="24"/>
          <w:szCs w:val="24"/>
          <w:lang w:eastAsia="fr-BE"/>
        </w:rPr>
        <w:t xml:space="preserve"> étage du Vauxhall, soit l’espace coworking et la salle de formation) pour une activité non lucrative.    </w:t>
      </w:r>
    </w:p>
    <w:p w:rsidR="0045046C" w:rsidRDefault="0045046C"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sectPr w:rsidR="0045046C" w:rsidSect="004577A5">
          <w:pgSz w:w="11907" w:h="16839" w:code="9"/>
          <w:pgMar w:top="1417" w:right="1417" w:bottom="1308" w:left="1417" w:header="0" w:footer="0" w:gutter="0"/>
          <w:cols w:space="720"/>
          <w:noEndnote/>
        </w:sectPr>
      </w:pPr>
    </w:p>
    <w:p w:rsidR="002716DC" w:rsidRPr="002716DC" w:rsidRDefault="00AB0FC8" w:rsidP="002716DC">
      <w:pPr>
        <w:autoSpaceDE w:val="0"/>
        <w:autoSpaceDN w:val="0"/>
        <w:adjustRightInd w:val="0"/>
        <w:spacing w:after="0" w:line="240" w:lineRule="auto"/>
        <w:jc w:val="both"/>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lastRenderedPageBreak/>
        <w:t xml:space="preserve">Tarifs : </w:t>
      </w:r>
    </w:p>
    <w:tbl>
      <w:tblPr>
        <w:tblStyle w:val="Grilledutableau"/>
        <w:tblW w:w="8616" w:type="dxa"/>
        <w:jc w:val="center"/>
        <w:tblLook w:val="04A0" w:firstRow="1" w:lastRow="0" w:firstColumn="1" w:lastColumn="0" w:noHBand="0" w:noVBand="1"/>
      </w:tblPr>
      <w:tblGrid>
        <w:gridCol w:w="4111"/>
        <w:gridCol w:w="1534"/>
        <w:gridCol w:w="1550"/>
        <w:gridCol w:w="1421"/>
      </w:tblGrid>
      <w:tr w:rsidR="000A5D3E" w:rsidRPr="00E90FDE" w:rsidTr="000A5D3E">
        <w:trPr>
          <w:jc w:val="center"/>
        </w:trPr>
        <w:tc>
          <w:tcPr>
            <w:tcW w:w="4111" w:type="dxa"/>
          </w:tcPr>
          <w:p w:rsidR="000A5D3E" w:rsidRDefault="000A5D3E" w:rsidP="002716DC">
            <w:pPr>
              <w:autoSpaceDE w:val="0"/>
              <w:autoSpaceDN w:val="0"/>
              <w:adjustRightInd w:val="0"/>
              <w:jc w:val="both"/>
              <w:rPr>
                <w:rFonts w:ascii="Garamond" w:eastAsia="Times New Roman" w:hAnsi="Garamond" w:cs="Garamond"/>
                <w:color w:val="000000"/>
                <w:sz w:val="24"/>
                <w:szCs w:val="24"/>
                <w:lang w:eastAsia="fr-BE"/>
              </w:rPr>
            </w:pPr>
          </w:p>
        </w:tc>
        <w:tc>
          <w:tcPr>
            <w:tcW w:w="1534" w:type="dxa"/>
          </w:tcPr>
          <w:p w:rsidR="000A5D3E" w:rsidRPr="00E90FDE" w:rsidRDefault="000A5D3E" w:rsidP="002716DC">
            <w:pPr>
              <w:autoSpaceDE w:val="0"/>
              <w:autoSpaceDN w:val="0"/>
              <w:adjustRightInd w:val="0"/>
              <w:jc w:val="both"/>
              <w:rPr>
                <w:rFonts w:ascii="Garamond" w:eastAsia="Times New Roman" w:hAnsi="Garamond" w:cs="Garamond"/>
                <w:color w:val="000000"/>
                <w:sz w:val="24"/>
                <w:szCs w:val="24"/>
                <w:lang w:eastAsia="fr-BE"/>
              </w:rPr>
            </w:pPr>
            <w:r w:rsidRPr="00E90FDE">
              <w:rPr>
                <w:rFonts w:ascii="Garamond" w:hAnsi="Garamond" w:cs="Garamond"/>
                <w:b/>
                <w:bCs/>
                <w:sz w:val="24"/>
                <w:szCs w:val="24"/>
              </w:rPr>
              <w:t>Vauxhall, salle culturelle</w:t>
            </w:r>
          </w:p>
        </w:tc>
        <w:tc>
          <w:tcPr>
            <w:tcW w:w="1550" w:type="dxa"/>
          </w:tcPr>
          <w:p w:rsidR="000A5D3E" w:rsidRPr="00E90FDE" w:rsidRDefault="000A5D3E" w:rsidP="002716DC">
            <w:pPr>
              <w:autoSpaceDE w:val="0"/>
              <w:autoSpaceDN w:val="0"/>
              <w:adjustRightInd w:val="0"/>
              <w:jc w:val="both"/>
              <w:rPr>
                <w:rFonts w:ascii="Garamond" w:eastAsia="Times New Roman" w:hAnsi="Garamond" w:cs="Garamond"/>
                <w:b/>
                <w:color w:val="000000"/>
                <w:sz w:val="24"/>
                <w:szCs w:val="24"/>
                <w:lang w:eastAsia="fr-BE"/>
              </w:rPr>
            </w:pPr>
            <w:r w:rsidRPr="00E90FDE">
              <w:rPr>
                <w:rFonts w:ascii="Garamond" w:eastAsia="Times New Roman" w:hAnsi="Garamond" w:cs="Garamond"/>
                <w:b/>
                <w:color w:val="000000"/>
                <w:sz w:val="24"/>
                <w:szCs w:val="24"/>
                <w:lang w:eastAsia="fr-BE"/>
              </w:rPr>
              <w:t>Bar à Thym – grande salle</w:t>
            </w:r>
            <w:r w:rsidRPr="00E90FDE">
              <w:rPr>
                <w:rFonts w:ascii="Garamond" w:eastAsia="Times New Roman" w:hAnsi="Garamond" w:cs="Garamond"/>
                <w:b/>
                <w:color w:val="000000"/>
                <w:sz w:val="24"/>
                <w:szCs w:val="24"/>
                <w:lang w:eastAsia="fr-BE"/>
              </w:rPr>
              <w:tab/>
            </w:r>
          </w:p>
        </w:tc>
        <w:tc>
          <w:tcPr>
            <w:tcW w:w="1421" w:type="dxa"/>
          </w:tcPr>
          <w:p w:rsidR="000A5D3E" w:rsidRPr="00E90FDE" w:rsidRDefault="000A5D3E" w:rsidP="002716DC">
            <w:pPr>
              <w:jc w:val="both"/>
              <w:rPr>
                <w:rFonts w:ascii="Garamond" w:hAnsi="Garamond" w:cs="Garamond"/>
                <w:b/>
                <w:bCs/>
                <w:sz w:val="24"/>
                <w:szCs w:val="24"/>
              </w:rPr>
            </w:pPr>
            <w:r w:rsidRPr="00E90FDE">
              <w:rPr>
                <w:rFonts w:ascii="Garamond" w:hAnsi="Garamond" w:cs="Garamond"/>
                <w:b/>
                <w:bCs/>
                <w:sz w:val="24"/>
                <w:szCs w:val="24"/>
              </w:rPr>
              <w:t>Bar à Thym – petite salle</w:t>
            </w:r>
            <w:r w:rsidRPr="00E90FDE">
              <w:rPr>
                <w:rFonts w:ascii="Garamond" w:hAnsi="Garamond" w:cs="Garamond"/>
                <w:b/>
                <w:bCs/>
                <w:sz w:val="24"/>
                <w:szCs w:val="24"/>
              </w:rPr>
              <w:tab/>
            </w:r>
          </w:p>
          <w:p w:rsidR="000A5D3E" w:rsidRPr="00E90FDE" w:rsidRDefault="000A5D3E" w:rsidP="002716DC">
            <w:pPr>
              <w:autoSpaceDE w:val="0"/>
              <w:autoSpaceDN w:val="0"/>
              <w:adjustRightInd w:val="0"/>
              <w:jc w:val="both"/>
              <w:rPr>
                <w:rFonts w:ascii="Garamond" w:eastAsia="Times New Roman" w:hAnsi="Garamond" w:cs="Garamond"/>
                <w:color w:val="000000"/>
                <w:sz w:val="24"/>
                <w:szCs w:val="24"/>
                <w:lang w:eastAsia="fr-BE"/>
              </w:rPr>
            </w:pPr>
          </w:p>
        </w:tc>
      </w:tr>
      <w:tr w:rsidR="000A5D3E" w:rsidRPr="00E90FDE" w:rsidTr="000A5D3E">
        <w:trPr>
          <w:jc w:val="center"/>
        </w:trPr>
        <w:tc>
          <w:tcPr>
            <w:tcW w:w="4111" w:type="dxa"/>
            <w:vAlign w:val="center"/>
          </w:tcPr>
          <w:p w:rsidR="000A5D3E" w:rsidRPr="00E90FDE" w:rsidRDefault="000A5D3E" w:rsidP="002716DC">
            <w:pPr>
              <w:pStyle w:val="Paragraphedeliste"/>
              <w:numPr>
                <w:ilvl w:val="0"/>
                <w:numId w:val="16"/>
              </w:numPr>
              <w:ind w:left="317"/>
              <w:rPr>
                <w:rFonts w:ascii="Garamond" w:hAnsi="Garamond" w:cs="Garamond"/>
                <w:b/>
                <w:sz w:val="24"/>
                <w:szCs w:val="24"/>
              </w:rPr>
            </w:pPr>
            <w:r w:rsidRPr="00E90FDE">
              <w:rPr>
                <w:rFonts w:ascii="Garamond" w:hAnsi="Garamond" w:cs="Garamond"/>
                <w:b/>
                <w:sz w:val="24"/>
                <w:szCs w:val="24"/>
              </w:rPr>
              <w:t>Groupement</w:t>
            </w:r>
            <w:r>
              <w:rPr>
                <w:rFonts w:ascii="Garamond" w:hAnsi="Garamond" w:cs="Garamond"/>
                <w:b/>
                <w:sz w:val="24"/>
                <w:szCs w:val="24"/>
              </w:rPr>
              <w:t>s</w:t>
            </w:r>
            <w:r w:rsidRPr="00E90FDE">
              <w:rPr>
                <w:rFonts w:ascii="Garamond" w:hAnsi="Garamond" w:cs="Garamond"/>
                <w:b/>
                <w:sz w:val="24"/>
                <w:szCs w:val="24"/>
              </w:rPr>
              <w:t xml:space="preserve"> et ASBL dont le siège est dans la commune</w:t>
            </w:r>
            <w:r>
              <w:rPr>
                <w:rFonts w:ascii="Garamond" w:hAnsi="Garamond" w:cs="Garamond"/>
                <w:b/>
                <w:sz w:val="24"/>
                <w:szCs w:val="24"/>
              </w:rPr>
              <w:t xml:space="preserve"> (abonnement annuel)</w:t>
            </w:r>
          </w:p>
          <w:p w:rsidR="000A5D3E" w:rsidRPr="00E90FDE" w:rsidRDefault="000A5D3E" w:rsidP="002716DC">
            <w:pPr>
              <w:autoSpaceDE w:val="0"/>
              <w:autoSpaceDN w:val="0"/>
              <w:adjustRightInd w:val="0"/>
              <w:ind w:left="317"/>
              <w:rPr>
                <w:rFonts w:ascii="Garamond" w:eastAsia="Times New Roman" w:hAnsi="Garamond" w:cs="Garamond"/>
                <w:color w:val="000000"/>
                <w:sz w:val="20"/>
                <w:szCs w:val="24"/>
                <w:lang w:eastAsia="fr-BE"/>
              </w:rPr>
            </w:pPr>
            <w:r w:rsidRPr="00E90FDE">
              <w:rPr>
                <w:rFonts w:ascii="Garamond" w:eastAsia="Times New Roman" w:hAnsi="Garamond" w:cs="Garamond"/>
                <w:color w:val="000000"/>
                <w:sz w:val="20"/>
                <w:szCs w:val="24"/>
                <w:lang w:eastAsia="fr-BE"/>
              </w:rPr>
              <w:t>(Réunions</w:t>
            </w:r>
            <w:r>
              <w:rPr>
                <w:rFonts w:ascii="Garamond" w:eastAsia="Times New Roman" w:hAnsi="Garamond" w:cs="Garamond"/>
                <w:color w:val="000000"/>
                <w:sz w:val="20"/>
                <w:szCs w:val="24"/>
                <w:lang w:eastAsia="fr-BE"/>
              </w:rPr>
              <w:t xml:space="preserve"> et</w:t>
            </w:r>
            <w:r w:rsidRPr="00E90FDE">
              <w:rPr>
                <w:rFonts w:ascii="Garamond" w:eastAsia="Times New Roman" w:hAnsi="Garamond" w:cs="Garamond"/>
                <w:color w:val="000000"/>
                <w:sz w:val="20"/>
                <w:szCs w:val="24"/>
                <w:lang w:eastAsia="fr-BE"/>
              </w:rPr>
              <w:t xml:space="preserve"> répétitions</w:t>
            </w:r>
            <w:r>
              <w:rPr>
                <w:rFonts w:ascii="Garamond" w:eastAsia="Times New Roman" w:hAnsi="Garamond" w:cs="Garamond"/>
                <w:color w:val="000000"/>
                <w:sz w:val="20"/>
                <w:szCs w:val="24"/>
                <w:lang w:eastAsia="fr-BE"/>
              </w:rPr>
              <w:t xml:space="preserve"> </w:t>
            </w:r>
            <w:r w:rsidRPr="006C4416">
              <w:rPr>
                <w:rFonts w:ascii="Garamond" w:eastAsia="Times New Roman" w:hAnsi="Garamond" w:cs="Garamond"/>
                <w:color w:val="000000"/>
                <w:sz w:val="20"/>
                <w:szCs w:val="24"/>
                <w:u w:val="single"/>
                <w:lang w:eastAsia="fr-BE"/>
              </w:rPr>
              <w:t>uniquement</w:t>
            </w:r>
            <w:r w:rsidRPr="00E90FDE">
              <w:rPr>
                <w:rFonts w:ascii="Garamond" w:eastAsia="Times New Roman" w:hAnsi="Garamond" w:cs="Garamond"/>
                <w:color w:val="000000"/>
                <w:sz w:val="20"/>
                <w:szCs w:val="24"/>
                <w:lang w:eastAsia="fr-BE"/>
              </w:rPr>
              <w:t>)</w:t>
            </w:r>
          </w:p>
          <w:p w:rsidR="000A5D3E" w:rsidRPr="00E90FDE" w:rsidRDefault="000A5D3E" w:rsidP="002716DC">
            <w:pPr>
              <w:autoSpaceDE w:val="0"/>
              <w:autoSpaceDN w:val="0"/>
              <w:adjustRightInd w:val="0"/>
              <w:ind w:left="317"/>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 xml:space="preserve"> </w:t>
            </w:r>
          </w:p>
        </w:tc>
        <w:tc>
          <w:tcPr>
            <w:tcW w:w="4505" w:type="dxa"/>
            <w:gridSpan w:val="3"/>
            <w:vAlign w:val="center"/>
          </w:tcPr>
          <w:p w:rsidR="000A5D3E" w:rsidRDefault="000A5D3E" w:rsidP="002716DC">
            <w:pPr>
              <w:autoSpaceDE w:val="0"/>
              <w:autoSpaceDN w:val="0"/>
              <w:adjustRightInd w:val="0"/>
              <w:ind w:left="2057" w:hanging="2057"/>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50€/an</w:t>
            </w:r>
          </w:p>
          <w:p w:rsidR="000A5D3E" w:rsidRPr="00E90FDE" w:rsidRDefault="000A5D3E" w:rsidP="00A10D26">
            <w:pPr>
              <w:autoSpaceDE w:val="0"/>
              <w:autoSpaceDN w:val="0"/>
              <w:adjustRightInd w:val="0"/>
              <w:ind w:left="25"/>
              <w:jc w:val="center"/>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Remarque : chaque groupement nettoie la salle au terme de la réunion/répétition.</w:t>
            </w:r>
          </w:p>
        </w:tc>
      </w:tr>
      <w:tr w:rsidR="000A5D3E" w:rsidRPr="00E90FDE" w:rsidTr="000A5D3E">
        <w:trPr>
          <w:jc w:val="center"/>
        </w:trPr>
        <w:tc>
          <w:tcPr>
            <w:tcW w:w="4111" w:type="dxa"/>
            <w:vMerge w:val="restart"/>
          </w:tcPr>
          <w:p w:rsidR="000A5D3E" w:rsidRPr="00E90FDE" w:rsidRDefault="000A5D3E" w:rsidP="002716DC">
            <w:pPr>
              <w:pStyle w:val="Paragraphedeliste"/>
              <w:numPr>
                <w:ilvl w:val="0"/>
                <w:numId w:val="16"/>
              </w:numPr>
              <w:ind w:left="322"/>
              <w:jc w:val="both"/>
              <w:rPr>
                <w:rFonts w:ascii="Garamond" w:hAnsi="Garamond" w:cs="Garamond"/>
                <w:b/>
                <w:sz w:val="24"/>
                <w:szCs w:val="24"/>
              </w:rPr>
            </w:pPr>
            <w:r w:rsidRPr="00E90FDE">
              <w:rPr>
                <w:rFonts w:ascii="Garamond" w:hAnsi="Garamond" w:cs="Garamond"/>
                <w:b/>
                <w:sz w:val="24"/>
                <w:szCs w:val="24"/>
              </w:rPr>
              <w:t>Activités pour groupements et ASBL</w:t>
            </w:r>
          </w:p>
          <w:p w:rsidR="000A5D3E" w:rsidRPr="00E90FDE" w:rsidRDefault="000A5D3E" w:rsidP="002716DC">
            <w:pPr>
              <w:autoSpaceDE w:val="0"/>
              <w:autoSpaceDN w:val="0"/>
              <w:adjustRightInd w:val="0"/>
              <w:ind w:left="318"/>
              <w:jc w:val="both"/>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Conférences, expositions, théâtres, congrès…</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75€/jour</w:t>
            </w:r>
          </w:p>
        </w:tc>
        <w:tc>
          <w:tcPr>
            <w:tcW w:w="1550"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75€/jour</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p>
        </w:tc>
        <w:tc>
          <w:tcPr>
            <w:tcW w:w="1421"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25€/jour</w:t>
            </w:r>
          </w:p>
        </w:tc>
      </w:tr>
      <w:tr w:rsidR="000A5D3E" w:rsidRPr="00E90FDE" w:rsidTr="000A5D3E">
        <w:trPr>
          <w:jc w:val="center"/>
        </w:trPr>
        <w:tc>
          <w:tcPr>
            <w:tcW w:w="4111" w:type="dxa"/>
            <w:vMerge/>
          </w:tcPr>
          <w:p w:rsidR="000A5D3E" w:rsidRPr="00E90FDE" w:rsidRDefault="000A5D3E" w:rsidP="002716DC">
            <w:pPr>
              <w:pStyle w:val="Paragraphedeliste"/>
              <w:ind w:left="322"/>
              <w:jc w:val="both"/>
              <w:rPr>
                <w:rFonts w:ascii="Garamond" w:hAnsi="Garamond" w:cs="Garamond"/>
                <w:b/>
                <w:sz w:val="24"/>
                <w:szCs w:val="24"/>
              </w:rPr>
            </w:pPr>
          </w:p>
        </w:tc>
        <w:tc>
          <w:tcPr>
            <w:tcW w:w="4505" w:type="dxa"/>
            <w:gridSpan w:val="3"/>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w:t>
            </w:r>
            <w:r>
              <w:rPr>
                <w:rFonts w:ascii="Garamond" w:eastAsia="Times New Roman" w:hAnsi="Garamond" w:cs="Garamond"/>
                <w:color w:val="000000"/>
                <w:sz w:val="24"/>
                <w:szCs w:val="24"/>
                <w:lang w:eastAsia="fr-BE"/>
              </w:rPr>
              <w:t>75</w:t>
            </w:r>
            <w:r w:rsidRPr="00E90FDE">
              <w:rPr>
                <w:rFonts w:ascii="Garamond" w:eastAsia="Times New Roman" w:hAnsi="Garamond" w:cs="Garamond"/>
                <w:color w:val="000000"/>
                <w:sz w:val="24"/>
                <w:szCs w:val="24"/>
                <w:lang w:eastAsia="fr-BE"/>
              </w:rPr>
              <w:t>€/jour pour salle culturelle + Bar à Thym grande salle et petite salle</w:t>
            </w:r>
          </w:p>
        </w:tc>
      </w:tr>
      <w:tr w:rsidR="000A5D3E" w:rsidRPr="00E90FDE" w:rsidTr="000A5D3E">
        <w:trPr>
          <w:jc w:val="center"/>
        </w:trPr>
        <w:tc>
          <w:tcPr>
            <w:tcW w:w="4111" w:type="dxa"/>
          </w:tcPr>
          <w:p w:rsidR="000A5D3E" w:rsidRPr="00E90FDE" w:rsidRDefault="000A5D3E" w:rsidP="002716DC">
            <w:pPr>
              <w:autoSpaceDE w:val="0"/>
              <w:autoSpaceDN w:val="0"/>
              <w:adjustRightInd w:val="0"/>
              <w:jc w:val="both"/>
              <w:rPr>
                <w:rFonts w:ascii="Garamond" w:eastAsia="Times New Roman" w:hAnsi="Garamond" w:cs="Garamond"/>
                <w:color w:val="000000"/>
                <w:sz w:val="24"/>
                <w:szCs w:val="24"/>
                <w:lang w:eastAsia="fr-BE"/>
              </w:rPr>
            </w:pPr>
            <w:r w:rsidRPr="00E90FDE">
              <w:rPr>
                <w:rFonts w:ascii="Garamond" w:eastAsia="Times New Roman" w:hAnsi="Garamond" w:cs="Garamond"/>
                <w:b/>
                <w:color w:val="000000"/>
                <w:sz w:val="24"/>
                <w:szCs w:val="24"/>
                <w:lang w:eastAsia="fr-BE"/>
              </w:rPr>
              <w:t>3)</w:t>
            </w:r>
            <w:r>
              <w:rPr>
                <w:rFonts w:ascii="Garamond" w:eastAsia="Times New Roman" w:hAnsi="Garamond" w:cs="Garamond"/>
                <w:b/>
                <w:color w:val="000000"/>
                <w:sz w:val="24"/>
                <w:szCs w:val="24"/>
                <w:lang w:eastAsia="fr-BE"/>
              </w:rPr>
              <w:t xml:space="preserve"> </w:t>
            </w:r>
            <w:r w:rsidRPr="00E90FDE">
              <w:rPr>
                <w:rFonts w:ascii="Garamond" w:eastAsia="Times New Roman" w:hAnsi="Garamond" w:cs="Garamond"/>
                <w:b/>
                <w:color w:val="000000"/>
                <w:sz w:val="24"/>
                <w:szCs w:val="24"/>
                <w:lang w:eastAsia="fr-BE"/>
              </w:rPr>
              <w:t xml:space="preserve">Repas </w:t>
            </w:r>
            <w:r>
              <w:rPr>
                <w:rFonts w:ascii="Garamond" w:eastAsia="Times New Roman" w:hAnsi="Garamond" w:cs="Garamond"/>
                <w:b/>
                <w:color w:val="000000"/>
                <w:sz w:val="24"/>
                <w:szCs w:val="24"/>
                <w:lang w:eastAsia="fr-BE"/>
              </w:rPr>
              <w:t>d’associations</w:t>
            </w:r>
            <w:r w:rsidRPr="00E90FDE">
              <w:rPr>
                <w:rFonts w:ascii="Garamond" w:eastAsia="Times New Roman" w:hAnsi="Garamond" w:cs="Garamond"/>
                <w:b/>
                <w:color w:val="000000"/>
                <w:sz w:val="24"/>
                <w:szCs w:val="24"/>
                <w:lang w:eastAsia="fr-BE"/>
              </w:rPr>
              <w:t xml:space="preserve"> ou de privés</w:t>
            </w:r>
            <w:r w:rsidRPr="00E90FDE">
              <w:rPr>
                <w:rFonts w:ascii="Garamond" w:eastAsia="Times New Roman" w:hAnsi="Garamond" w:cs="Garamond"/>
                <w:color w:val="000000"/>
                <w:sz w:val="24"/>
                <w:szCs w:val="24"/>
                <w:lang w:eastAsia="fr-BE"/>
              </w:rPr>
              <w:t xml:space="preserve"> </w:t>
            </w:r>
          </w:p>
        </w:tc>
        <w:tc>
          <w:tcPr>
            <w:tcW w:w="1534" w:type="dxa"/>
          </w:tcPr>
          <w:p w:rsidR="000A5D3E" w:rsidRPr="0018037B" w:rsidRDefault="000A5D3E" w:rsidP="00A10D26">
            <w:pPr>
              <w:autoSpaceDE w:val="0"/>
              <w:autoSpaceDN w:val="0"/>
              <w:adjustRightInd w:val="0"/>
              <w:jc w:val="center"/>
              <w:rPr>
                <w:rFonts w:ascii="Garamond" w:eastAsia="Times New Roman" w:hAnsi="Garamond" w:cs="Garamond"/>
                <w:color w:val="000000"/>
                <w:sz w:val="24"/>
                <w:szCs w:val="24"/>
                <w:lang w:eastAsia="fr-BE"/>
              </w:rPr>
            </w:pPr>
            <w:r w:rsidRPr="0018037B">
              <w:rPr>
                <w:rFonts w:ascii="Garamond" w:eastAsia="Times New Roman" w:hAnsi="Garamond" w:cs="Garamond"/>
                <w:color w:val="000000"/>
                <w:sz w:val="24"/>
                <w:szCs w:val="24"/>
                <w:lang w:eastAsia="fr-BE"/>
              </w:rPr>
              <w:t>Aucun repas autorisé</w:t>
            </w:r>
          </w:p>
        </w:tc>
        <w:tc>
          <w:tcPr>
            <w:tcW w:w="2971" w:type="dxa"/>
            <w:gridSpan w:val="2"/>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250€</w:t>
            </w:r>
          </w:p>
        </w:tc>
      </w:tr>
      <w:tr w:rsidR="000A5D3E" w:rsidRPr="00E90FDE" w:rsidTr="000A5D3E">
        <w:trPr>
          <w:jc w:val="center"/>
        </w:trPr>
        <w:tc>
          <w:tcPr>
            <w:tcW w:w="4111" w:type="dxa"/>
            <w:vMerge w:val="restart"/>
          </w:tcPr>
          <w:p w:rsidR="000A5D3E" w:rsidRPr="008E5DA9" w:rsidRDefault="000A5D3E" w:rsidP="00AA45C1">
            <w:pPr>
              <w:pStyle w:val="Paragraphedeliste"/>
              <w:numPr>
                <w:ilvl w:val="0"/>
                <w:numId w:val="23"/>
              </w:numPr>
              <w:jc w:val="both"/>
              <w:rPr>
                <w:rFonts w:ascii="Garamond" w:hAnsi="Garamond" w:cs="Garamond"/>
                <w:b/>
                <w:sz w:val="24"/>
                <w:szCs w:val="24"/>
              </w:rPr>
            </w:pPr>
            <w:r w:rsidRPr="008E5DA9">
              <w:rPr>
                <w:rFonts w:ascii="Garamond" w:hAnsi="Garamond" w:cs="Garamond"/>
                <w:b/>
                <w:sz w:val="24"/>
                <w:szCs w:val="24"/>
              </w:rPr>
              <w:t xml:space="preserve">Concert </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250€</w:t>
            </w:r>
          </w:p>
        </w:tc>
        <w:tc>
          <w:tcPr>
            <w:tcW w:w="2971" w:type="dxa"/>
            <w:gridSpan w:val="2"/>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Aucun concert autorisé</w:t>
            </w:r>
          </w:p>
        </w:tc>
      </w:tr>
      <w:tr w:rsidR="000A5D3E" w:rsidRPr="00E90FDE" w:rsidTr="000A5D3E">
        <w:trPr>
          <w:jc w:val="center"/>
        </w:trPr>
        <w:tc>
          <w:tcPr>
            <w:tcW w:w="4111" w:type="dxa"/>
            <w:vMerge/>
          </w:tcPr>
          <w:p w:rsidR="000A5D3E" w:rsidRPr="00E90FDE" w:rsidRDefault="000A5D3E" w:rsidP="002716DC">
            <w:pPr>
              <w:pStyle w:val="Paragraphedeliste"/>
              <w:ind w:left="325"/>
              <w:jc w:val="both"/>
              <w:rPr>
                <w:rFonts w:ascii="Garamond" w:hAnsi="Garamond" w:cs="Garamond"/>
                <w:b/>
                <w:sz w:val="24"/>
                <w:szCs w:val="24"/>
              </w:rPr>
            </w:pPr>
          </w:p>
        </w:tc>
        <w:tc>
          <w:tcPr>
            <w:tcW w:w="4505" w:type="dxa"/>
            <w:gridSpan w:val="3"/>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400€</w:t>
            </w:r>
          </w:p>
        </w:tc>
      </w:tr>
      <w:tr w:rsidR="000A5D3E" w:rsidRPr="00E90FDE" w:rsidTr="000A5D3E">
        <w:trPr>
          <w:jc w:val="center"/>
        </w:trPr>
        <w:tc>
          <w:tcPr>
            <w:tcW w:w="4111" w:type="dxa"/>
          </w:tcPr>
          <w:p w:rsidR="000A5D3E" w:rsidRPr="008E5DA9" w:rsidRDefault="000A5D3E" w:rsidP="00A10D26">
            <w:pPr>
              <w:pStyle w:val="Paragraphedeliste"/>
              <w:numPr>
                <w:ilvl w:val="0"/>
                <w:numId w:val="23"/>
              </w:numPr>
              <w:jc w:val="both"/>
              <w:rPr>
                <w:rFonts w:ascii="Garamond" w:hAnsi="Garamond" w:cs="Garamond"/>
                <w:b/>
                <w:sz w:val="24"/>
                <w:szCs w:val="24"/>
              </w:rPr>
            </w:pPr>
            <w:r>
              <w:rPr>
                <w:rFonts w:ascii="Garamond" w:hAnsi="Garamond" w:cs="Garamond"/>
                <w:b/>
                <w:sz w:val="24"/>
                <w:szCs w:val="24"/>
              </w:rPr>
              <w:t>C</w:t>
            </w:r>
            <w:r w:rsidRPr="00A10D26">
              <w:rPr>
                <w:rFonts w:ascii="Garamond" w:hAnsi="Garamond" w:cs="Garamond"/>
                <w:b/>
                <w:sz w:val="24"/>
                <w:szCs w:val="24"/>
              </w:rPr>
              <w:t>ours, initiation, atelier</w:t>
            </w:r>
            <w:r>
              <w:rPr>
                <w:rFonts w:ascii="Garamond" w:hAnsi="Garamond" w:cs="Garamond"/>
                <w:b/>
                <w:sz w:val="24"/>
                <w:szCs w:val="24"/>
              </w:rPr>
              <w:t>, réunions</w:t>
            </w:r>
            <w:r w:rsidRPr="00A10D26">
              <w:rPr>
                <w:rFonts w:ascii="Garamond" w:hAnsi="Garamond" w:cs="Garamond"/>
                <w:b/>
                <w:sz w:val="24"/>
                <w:szCs w:val="24"/>
              </w:rPr>
              <w:t xml:space="preserve">… à caractère culturel ou artistique.  Pas d’activité sportive </w:t>
            </w:r>
            <w:r w:rsidRPr="00A10D26">
              <w:rPr>
                <w:rFonts w:ascii="Garamond" w:hAnsi="Garamond" w:cs="Garamond"/>
                <w:sz w:val="24"/>
                <w:szCs w:val="24"/>
              </w:rPr>
              <w:t>(réservée aux salles de sport)</w:t>
            </w:r>
            <w:r>
              <w:rPr>
                <w:rFonts w:ascii="Garamond" w:hAnsi="Garamond" w:cs="Garamond"/>
                <w:sz w:val="24"/>
                <w:szCs w:val="24"/>
              </w:rPr>
              <w:t>.</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6€/heure</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20€/jour</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100€/semaine</w:t>
            </w:r>
          </w:p>
        </w:tc>
        <w:tc>
          <w:tcPr>
            <w:tcW w:w="1550"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6€/heure</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20€/jour</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100€/semaine</w:t>
            </w:r>
          </w:p>
        </w:tc>
        <w:tc>
          <w:tcPr>
            <w:tcW w:w="1421"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3€/heure</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6</w:t>
            </w:r>
            <w:r w:rsidRPr="00E90FDE">
              <w:rPr>
                <w:rFonts w:ascii="Garamond" w:eastAsia="Times New Roman" w:hAnsi="Garamond" w:cs="Garamond"/>
                <w:color w:val="000000"/>
                <w:sz w:val="24"/>
                <w:szCs w:val="24"/>
                <w:lang w:eastAsia="fr-BE"/>
              </w:rPr>
              <w:t>€/jour</w:t>
            </w:r>
          </w:p>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10€/semaine</w:t>
            </w:r>
          </w:p>
        </w:tc>
      </w:tr>
      <w:tr w:rsidR="000A5D3E" w:rsidRPr="00E90FDE" w:rsidTr="000A5D3E">
        <w:trPr>
          <w:jc w:val="center"/>
        </w:trPr>
        <w:tc>
          <w:tcPr>
            <w:tcW w:w="4111" w:type="dxa"/>
          </w:tcPr>
          <w:p w:rsidR="000A5D3E" w:rsidRPr="008E5DA9" w:rsidRDefault="000A5D3E" w:rsidP="00AA45C1">
            <w:pPr>
              <w:pStyle w:val="Paragraphedeliste"/>
              <w:numPr>
                <w:ilvl w:val="0"/>
                <w:numId w:val="23"/>
              </w:numPr>
              <w:ind w:left="29" w:firstLine="18"/>
              <w:jc w:val="both"/>
              <w:rPr>
                <w:rFonts w:ascii="Garamond" w:hAnsi="Garamond" w:cs="Garamond"/>
                <w:b/>
                <w:sz w:val="24"/>
                <w:szCs w:val="24"/>
              </w:rPr>
            </w:pPr>
            <w:r w:rsidRPr="008E5DA9">
              <w:rPr>
                <w:rFonts w:ascii="Garamond" w:hAnsi="Garamond" w:cs="Garamond"/>
                <w:b/>
                <w:sz w:val="24"/>
                <w:szCs w:val="24"/>
              </w:rPr>
              <w:t>Enterrement</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w:t>
            </w:r>
          </w:p>
        </w:tc>
        <w:tc>
          <w:tcPr>
            <w:tcW w:w="2971" w:type="dxa"/>
            <w:gridSpan w:val="2"/>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150€</w:t>
            </w:r>
          </w:p>
        </w:tc>
      </w:tr>
      <w:tr w:rsidR="000A5D3E" w:rsidRPr="00E90FDE" w:rsidTr="000A5D3E">
        <w:trPr>
          <w:jc w:val="center"/>
        </w:trPr>
        <w:tc>
          <w:tcPr>
            <w:tcW w:w="4111" w:type="dxa"/>
            <w:vMerge w:val="restart"/>
          </w:tcPr>
          <w:p w:rsidR="000A5D3E" w:rsidRPr="008E5DA9" w:rsidRDefault="000A5D3E" w:rsidP="00AA45C1">
            <w:pPr>
              <w:pStyle w:val="Paragraphedeliste"/>
              <w:numPr>
                <w:ilvl w:val="0"/>
                <w:numId w:val="23"/>
              </w:numPr>
              <w:ind w:left="29" w:firstLine="18"/>
              <w:jc w:val="both"/>
              <w:rPr>
                <w:rFonts w:ascii="Garamond" w:hAnsi="Garamond" w:cs="Garamond"/>
                <w:b/>
                <w:sz w:val="24"/>
                <w:szCs w:val="24"/>
              </w:rPr>
            </w:pPr>
            <w:r w:rsidRPr="008E5DA9">
              <w:rPr>
                <w:rFonts w:ascii="Garamond" w:hAnsi="Garamond" w:cs="Garamond"/>
                <w:b/>
                <w:sz w:val="24"/>
                <w:szCs w:val="24"/>
              </w:rPr>
              <w:t xml:space="preserve">Nettoyage </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w:t>
            </w:r>
          </w:p>
        </w:tc>
        <w:tc>
          <w:tcPr>
            <w:tcW w:w="1550"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150€ (cuisine comprise)</w:t>
            </w:r>
          </w:p>
        </w:tc>
        <w:tc>
          <w:tcPr>
            <w:tcW w:w="1421"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25€</w:t>
            </w:r>
          </w:p>
        </w:tc>
      </w:tr>
      <w:tr w:rsidR="000A5D3E" w:rsidRPr="00E90FDE" w:rsidTr="000A5D3E">
        <w:trPr>
          <w:jc w:val="center"/>
        </w:trPr>
        <w:tc>
          <w:tcPr>
            <w:tcW w:w="4111" w:type="dxa"/>
            <w:vMerge/>
          </w:tcPr>
          <w:p w:rsidR="000A5D3E" w:rsidRPr="00E90FDE" w:rsidRDefault="000A5D3E" w:rsidP="002716DC">
            <w:pPr>
              <w:pStyle w:val="Paragraphedeliste"/>
              <w:ind w:left="322"/>
              <w:jc w:val="both"/>
              <w:rPr>
                <w:rFonts w:ascii="Garamond" w:hAnsi="Garamond" w:cs="Garamond"/>
                <w:b/>
                <w:sz w:val="24"/>
                <w:szCs w:val="24"/>
              </w:rPr>
            </w:pP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w:t>
            </w:r>
          </w:p>
        </w:tc>
        <w:tc>
          <w:tcPr>
            <w:tcW w:w="2971" w:type="dxa"/>
            <w:gridSpan w:val="2"/>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160€</w:t>
            </w:r>
          </w:p>
        </w:tc>
      </w:tr>
      <w:tr w:rsidR="000A5D3E" w:rsidRPr="00E90FDE" w:rsidTr="000A5D3E">
        <w:trPr>
          <w:jc w:val="center"/>
        </w:trPr>
        <w:tc>
          <w:tcPr>
            <w:tcW w:w="4111" w:type="dxa"/>
          </w:tcPr>
          <w:p w:rsidR="000A5D3E" w:rsidRPr="00E90FDE" w:rsidRDefault="000A5D3E" w:rsidP="002716DC">
            <w:pPr>
              <w:pStyle w:val="Paragraphedeliste"/>
              <w:ind w:left="322"/>
              <w:jc w:val="both"/>
              <w:rPr>
                <w:rFonts w:ascii="Garamond" w:hAnsi="Garamond" w:cs="Garamond"/>
                <w:b/>
                <w:sz w:val="24"/>
                <w:szCs w:val="24"/>
              </w:rPr>
            </w:pPr>
          </w:p>
        </w:tc>
        <w:tc>
          <w:tcPr>
            <w:tcW w:w="4505" w:type="dxa"/>
            <w:gridSpan w:val="3"/>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260€</w:t>
            </w:r>
          </w:p>
        </w:tc>
      </w:tr>
      <w:tr w:rsidR="000A5D3E" w:rsidRPr="00E90FDE" w:rsidTr="000A5D3E">
        <w:trPr>
          <w:jc w:val="center"/>
        </w:trPr>
        <w:tc>
          <w:tcPr>
            <w:tcW w:w="4111" w:type="dxa"/>
            <w:vMerge w:val="restart"/>
          </w:tcPr>
          <w:p w:rsidR="000A5D3E" w:rsidRPr="00E90FDE" w:rsidRDefault="000A5D3E" w:rsidP="00AA45C1">
            <w:pPr>
              <w:pStyle w:val="Paragraphedeliste"/>
              <w:numPr>
                <w:ilvl w:val="0"/>
                <w:numId w:val="23"/>
              </w:numPr>
              <w:jc w:val="both"/>
              <w:rPr>
                <w:rFonts w:ascii="Garamond" w:hAnsi="Garamond" w:cs="Garamond"/>
                <w:b/>
                <w:sz w:val="24"/>
                <w:szCs w:val="24"/>
              </w:rPr>
            </w:pPr>
            <w:r w:rsidRPr="00E90FDE">
              <w:rPr>
                <w:rFonts w:ascii="Garamond" w:hAnsi="Garamond" w:cs="Garamond"/>
                <w:b/>
                <w:sz w:val="24"/>
                <w:szCs w:val="24"/>
              </w:rPr>
              <w:t>Caution</w:t>
            </w:r>
          </w:p>
        </w:tc>
        <w:tc>
          <w:tcPr>
            <w:tcW w:w="1534"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w:t>
            </w:r>
          </w:p>
        </w:tc>
        <w:tc>
          <w:tcPr>
            <w:tcW w:w="1550"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w:t>
            </w:r>
          </w:p>
        </w:tc>
        <w:tc>
          <w:tcPr>
            <w:tcW w:w="1421"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w:t>
            </w:r>
          </w:p>
        </w:tc>
      </w:tr>
      <w:tr w:rsidR="000A5D3E" w:rsidRPr="00E90FDE" w:rsidTr="000A5D3E">
        <w:trPr>
          <w:jc w:val="center"/>
        </w:trPr>
        <w:tc>
          <w:tcPr>
            <w:tcW w:w="4111" w:type="dxa"/>
            <w:vMerge/>
          </w:tcPr>
          <w:p w:rsidR="000A5D3E" w:rsidRPr="00E90FDE" w:rsidRDefault="000A5D3E" w:rsidP="002716DC">
            <w:pPr>
              <w:pStyle w:val="Paragraphedeliste"/>
              <w:ind w:left="322"/>
              <w:jc w:val="both"/>
              <w:rPr>
                <w:rFonts w:ascii="Garamond" w:hAnsi="Garamond" w:cs="Garamond"/>
                <w:b/>
                <w:sz w:val="24"/>
                <w:szCs w:val="24"/>
              </w:rPr>
            </w:pPr>
          </w:p>
        </w:tc>
        <w:tc>
          <w:tcPr>
            <w:tcW w:w="3084" w:type="dxa"/>
            <w:gridSpan w:val="2"/>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100€</w:t>
            </w:r>
          </w:p>
        </w:tc>
        <w:tc>
          <w:tcPr>
            <w:tcW w:w="1421" w:type="dxa"/>
          </w:tcPr>
          <w:p w:rsidR="000A5D3E" w:rsidRPr="00E90FDE" w:rsidRDefault="000A5D3E" w:rsidP="002716DC">
            <w:pPr>
              <w:autoSpaceDE w:val="0"/>
              <w:autoSpaceDN w:val="0"/>
              <w:adjustRightInd w:val="0"/>
              <w:jc w:val="center"/>
              <w:rPr>
                <w:rFonts w:ascii="Garamond" w:eastAsia="Times New Roman" w:hAnsi="Garamond" w:cs="Garamond"/>
                <w:color w:val="000000"/>
                <w:sz w:val="24"/>
                <w:szCs w:val="24"/>
                <w:lang w:eastAsia="fr-BE"/>
              </w:rPr>
            </w:pPr>
            <w:r w:rsidRPr="00E90FDE">
              <w:rPr>
                <w:rFonts w:ascii="Garamond" w:eastAsia="Times New Roman" w:hAnsi="Garamond" w:cs="Garamond"/>
                <w:color w:val="000000"/>
                <w:sz w:val="24"/>
                <w:szCs w:val="24"/>
                <w:lang w:eastAsia="fr-BE"/>
              </w:rPr>
              <w:t>/</w:t>
            </w:r>
          </w:p>
        </w:tc>
      </w:tr>
    </w:tbl>
    <w:p w:rsidR="006C4416" w:rsidRDefault="006C4416" w:rsidP="002716DC">
      <w:pPr>
        <w:spacing w:after="0"/>
        <w:jc w:val="both"/>
        <w:rPr>
          <w:rFonts w:ascii="Garamond" w:eastAsia="Times New Roman" w:hAnsi="Garamond" w:cs="Garamond"/>
          <w:b/>
          <w:color w:val="000000"/>
          <w:sz w:val="24"/>
          <w:szCs w:val="24"/>
          <w:lang w:eastAsia="fr-BE"/>
        </w:rPr>
      </w:pPr>
    </w:p>
    <w:p w:rsidR="001D5144" w:rsidRPr="006C4416" w:rsidRDefault="006C4416" w:rsidP="002716DC">
      <w:pPr>
        <w:spacing w:after="0"/>
        <w:jc w:val="both"/>
        <w:rPr>
          <w:rFonts w:ascii="Garamond" w:eastAsia="Times New Roman" w:hAnsi="Garamond" w:cs="Garamond"/>
          <w:b/>
          <w:color w:val="000000"/>
          <w:sz w:val="24"/>
          <w:szCs w:val="24"/>
          <w:lang w:eastAsia="fr-BE"/>
        </w:rPr>
      </w:pPr>
      <w:r w:rsidRPr="006C4416">
        <w:rPr>
          <w:rFonts w:ascii="Garamond" w:eastAsia="Times New Roman" w:hAnsi="Garamond" w:cs="Garamond"/>
          <w:b/>
          <w:color w:val="000000"/>
          <w:sz w:val="24"/>
          <w:szCs w:val="24"/>
          <w:lang w:eastAsia="fr-BE"/>
        </w:rPr>
        <w:t>REMARQUES</w:t>
      </w:r>
    </w:p>
    <w:p w:rsidR="006C4416" w:rsidRDefault="006C4416" w:rsidP="002716DC">
      <w:pPr>
        <w:spacing w:after="0"/>
        <w:jc w:val="both"/>
        <w:rPr>
          <w:rFonts w:ascii="Garamond" w:eastAsia="Times New Roman" w:hAnsi="Garamond" w:cs="Garamond"/>
          <w:b/>
          <w:color w:val="000000"/>
          <w:sz w:val="24"/>
          <w:szCs w:val="24"/>
          <w:lang w:eastAsia="fr-BE"/>
        </w:rPr>
      </w:pPr>
      <w:r w:rsidRPr="006C4416">
        <w:rPr>
          <w:rFonts w:ascii="Garamond" w:eastAsia="Times New Roman" w:hAnsi="Garamond" w:cs="Garamond"/>
          <w:b/>
          <w:color w:val="000000"/>
          <w:sz w:val="24"/>
          <w:szCs w:val="24"/>
          <w:lang w:eastAsia="fr-BE"/>
        </w:rPr>
        <w:t>Mise à disposition gratuite 1x/an du « Bar à Thym » (</w:t>
      </w:r>
      <w:r w:rsidRPr="006C4416">
        <w:rPr>
          <w:rFonts w:ascii="Garamond" w:eastAsia="Times New Roman" w:hAnsi="Garamond" w:cs="Garamond"/>
          <w:b/>
          <w:color w:val="000000"/>
          <w:sz w:val="24"/>
          <w:szCs w:val="24"/>
          <w:u w:val="single"/>
          <w:lang w:eastAsia="fr-BE"/>
        </w:rPr>
        <w:t>uniquement</w:t>
      </w:r>
      <w:r w:rsidRPr="006C4416">
        <w:rPr>
          <w:rFonts w:ascii="Garamond" w:eastAsia="Times New Roman" w:hAnsi="Garamond" w:cs="Garamond"/>
          <w:b/>
          <w:color w:val="000000"/>
          <w:sz w:val="24"/>
          <w:szCs w:val="24"/>
          <w:lang w:eastAsia="fr-BE"/>
        </w:rPr>
        <w:t xml:space="preserve">) pour toutes les associations dont le siège est situé sur le territoire de la commune de Vaux-sur-Sûre et qui ne disposent pas de salle communale.  </w:t>
      </w:r>
    </w:p>
    <w:p w:rsidR="002716DC" w:rsidRDefault="002716DC" w:rsidP="002716DC">
      <w:pPr>
        <w:spacing w:after="0"/>
        <w:jc w:val="both"/>
        <w:rPr>
          <w:rFonts w:ascii="Garamond" w:eastAsia="Times New Roman" w:hAnsi="Garamond" w:cs="Garamond"/>
          <w:b/>
          <w:color w:val="000000"/>
          <w:sz w:val="24"/>
          <w:szCs w:val="24"/>
          <w:lang w:eastAsia="fr-BE"/>
        </w:rPr>
      </w:pPr>
      <w:r w:rsidRPr="006C4416">
        <w:rPr>
          <w:rFonts w:ascii="Garamond" w:eastAsia="Times New Roman" w:hAnsi="Garamond" w:cs="Garamond"/>
          <w:b/>
          <w:color w:val="000000"/>
          <w:sz w:val="24"/>
          <w:szCs w:val="24"/>
          <w:lang w:eastAsia="fr-BE"/>
        </w:rPr>
        <w:t xml:space="preserve">Les montants du nettoyage s’additionnent au prorata du nombre d’espace loués.  </w:t>
      </w:r>
    </w:p>
    <w:p w:rsidR="0045046C" w:rsidRDefault="00AC6B4A"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C4416">
        <w:rPr>
          <w:rFonts w:ascii="Garamond" w:eastAsia="Times New Roman" w:hAnsi="Garamond" w:cs="Garamond"/>
          <w:b/>
          <w:color w:val="000000"/>
          <w:sz w:val="24"/>
          <w:szCs w:val="24"/>
          <w:lang w:eastAsia="fr-BE"/>
        </w:rPr>
        <w:t xml:space="preserve">Les mises à disposition dédiées à des activités organisées par la Commune et/ou le CPAS sont gratuites. </w:t>
      </w:r>
    </w:p>
    <w:p w:rsidR="001D5144" w:rsidRDefault="001D5144"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sectPr w:rsidR="001D5144" w:rsidSect="00CC5402">
          <w:pgSz w:w="16839" w:h="11907" w:orient="landscape" w:code="9"/>
          <w:pgMar w:top="1417" w:right="1417" w:bottom="709" w:left="1308" w:header="0" w:footer="0" w:gutter="0"/>
          <w:cols w:space="720"/>
          <w:noEndnote/>
          <w:docGrid w:linePitch="299"/>
        </w:sect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color w:val="000000"/>
          <w:sz w:val="24"/>
          <w:szCs w:val="24"/>
          <w:lang w:eastAsia="fr-BE"/>
        </w:rPr>
        <w:lastRenderedPageBreak/>
        <w:t xml:space="preserve">Numéro compte Administration Communale de Vaux-sur-Sûre, Chaussée de Neufchâteau, 36 – 6640 VAUX-SUR-SURE : </w:t>
      </w:r>
      <w:r w:rsidRPr="006F49A2">
        <w:rPr>
          <w:rFonts w:ascii="Garamond" w:eastAsia="Times New Roman" w:hAnsi="Garamond" w:cs="Garamond"/>
          <w:b/>
          <w:bCs/>
          <w:color w:val="000000"/>
          <w:sz w:val="24"/>
          <w:szCs w:val="24"/>
          <w:lang w:eastAsia="fr-BE"/>
        </w:rPr>
        <w:t>BE77 091000515442</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u w:val="single"/>
          <w:lang w:eastAsia="fr-BE"/>
        </w:rPr>
        <w:t>En cas d'urgence et en l'absence</w:t>
      </w:r>
      <w:r w:rsidRPr="006F49A2">
        <w:rPr>
          <w:rFonts w:ascii="Garamond" w:eastAsia="Times New Roman" w:hAnsi="Garamond" w:cs="Garamond"/>
          <w:b/>
          <w:bCs/>
          <w:color w:val="000000"/>
          <w:sz w:val="24"/>
          <w:szCs w:val="24"/>
          <w:lang w:eastAsia="fr-BE"/>
        </w:rPr>
        <w:t xml:space="preserve"> </w:t>
      </w:r>
      <w:r w:rsidRPr="0096761D">
        <w:rPr>
          <w:rFonts w:ascii="Garamond" w:eastAsia="Times New Roman" w:hAnsi="Garamond" w:cs="Garamond"/>
          <w:bCs/>
          <w:color w:val="000000"/>
          <w:sz w:val="24"/>
          <w:szCs w:val="24"/>
          <w:lang w:eastAsia="fr-BE"/>
        </w:rPr>
        <w:t xml:space="preserve">de Madame Anne MORSOMME, contact peut être pris avec Madame </w:t>
      </w:r>
      <w:r w:rsidR="00C01110">
        <w:rPr>
          <w:rFonts w:ascii="Garamond" w:eastAsia="Times New Roman" w:hAnsi="Garamond" w:cs="Garamond"/>
          <w:color w:val="000000"/>
          <w:sz w:val="24"/>
          <w:szCs w:val="24"/>
          <w:lang w:eastAsia="fr-BE"/>
        </w:rPr>
        <w:t>Christelle GODFROID (0475/87 48 91)</w:t>
      </w:r>
      <w:r w:rsidRPr="0096761D">
        <w:rPr>
          <w:rFonts w:ascii="Garamond" w:eastAsia="Times New Roman" w:hAnsi="Garamond" w:cs="Garamond"/>
          <w:bCs/>
          <w:color w:val="000000"/>
          <w:sz w:val="24"/>
          <w:szCs w:val="24"/>
          <w:lang w:eastAsia="fr-BE"/>
        </w:rPr>
        <w:t xml:space="preserve"> ou Monsieur Stéphane GEORGES (0475/87 48 97).</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b/>
          <w:bCs/>
          <w:color w:val="FF0000"/>
          <w:sz w:val="24"/>
          <w:szCs w:val="24"/>
          <w:lang w:eastAsia="fr-BE"/>
        </w:rPr>
        <w:t xml:space="preserve">  </w:t>
      </w:r>
      <w:r w:rsidRPr="006F49A2">
        <w:rPr>
          <w:rFonts w:ascii="Garamond" w:eastAsia="Times New Roman" w:hAnsi="Garamond" w:cs="Garamond"/>
          <w:color w:val="000000"/>
          <w:sz w:val="24"/>
          <w:szCs w:val="24"/>
          <w:lang w:eastAsia="fr-BE"/>
        </w:rPr>
        <w:t> </w:t>
      </w:r>
    </w:p>
    <w:p w:rsidR="006F49A2" w:rsidRPr="006F49A2" w:rsidRDefault="006F49A2" w:rsidP="006F49A2">
      <w:pPr>
        <w:autoSpaceDE w:val="0"/>
        <w:autoSpaceDN w:val="0"/>
        <w:adjustRightInd w:val="0"/>
        <w:spacing w:after="0"/>
        <w:ind w:left="13"/>
        <w:jc w:val="both"/>
        <w:rPr>
          <w:rFonts w:ascii="Garamond" w:eastAsia="Times New Roman" w:hAnsi="Garamond" w:cs="Garamond"/>
          <w:b/>
          <w:bCs/>
          <w:color w:val="000000"/>
          <w:sz w:val="24"/>
          <w:szCs w:val="24"/>
          <w:u w:val="single"/>
          <w:lang w:eastAsia="fr-BE"/>
        </w:rPr>
      </w:pPr>
      <w:r w:rsidRPr="006F49A2">
        <w:rPr>
          <w:rFonts w:ascii="Garamond" w:eastAsia="Times New Roman" w:hAnsi="Garamond" w:cs="Garamond"/>
          <w:b/>
          <w:bCs/>
          <w:color w:val="000000"/>
          <w:sz w:val="24"/>
          <w:szCs w:val="24"/>
          <w:u w:val="single"/>
          <w:lang w:eastAsia="fr-BE"/>
        </w:rPr>
        <w:t>Explications relatives au nettoyage</w:t>
      </w:r>
    </w:p>
    <w:p w:rsidR="006F49A2" w:rsidRPr="006F49A2" w:rsidRDefault="006F49A2" w:rsidP="006F49A2">
      <w:pPr>
        <w:autoSpaceDE w:val="0"/>
        <w:autoSpaceDN w:val="0"/>
        <w:adjustRightInd w:val="0"/>
        <w:spacing w:after="0"/>
        <w:ind w:left="13"/>
        <w:jc w:val="both"/>
        <w:rPr>
          <w:rFonts w:ascii="Garamond" w:eastAsia="Times New Roman" w:hAnsi="Garamond" w:cs="Garamond"/>
          <w:b/>
          <w:bCs/>
          <w:color w:val="FF0000"/>
          <w:sz w:val="24"/>
          <w:szCs w:val="24"/>
          <w:lang w:eastAsia="fr-BE"/>
        </w:rPr>
      </w:pPr>
      <w:r w:rsidRPr="006F49A2">
        <w:rPr>
          <w:rFonts w:ascii="Garamond" w:eastAsia="Times New Roman" w:hAnsi="Garamond" w:cs="Garamond"/>
          <w:b/>
          <w:bCs/>
          <w:color w:val="000000"/>
          <w:sz w:val="24"/>
          <w:szCs w:val="24"/>
          <w:lang w:eastAsia="fr-BE"/>
        </w:rPr>
        <w:t xml:space="preserve">Même dans l'hypothèse où le locataire demande le nettoyage par la Commune, il est tenu de rendre la salle avec les </w:t>
      </w:r>
      <w:r w:rsidRPr="006F49A2">
        <w:rPr>
          <w:rFonts w:ascii="Garamond" w:eastAsia="Times New Roman" w:hAnsi="Garamond" w:cs="Garamond"/>
          <w:b/>
          <w:bCs/>
          <w:color w:val="FF0000"/>
          <w:sz w:val="24"/>
          <w:szCs w:val="24"/>
          <w:lang w:eastAsia="fr-BE"/>
        </w:rPr>
        <w:t>poubelles triées et évacuées, la salle rangée (tables et chaises débarrassées</w:t>
      </w:r>
      <w:r w:rsidR="0096761D">
        <w:rPr>
          <w:rFonts w:ascii="Garamond" w:eastAsia="Times New Roman" w:hAnsi="Garamond" w:cs="Garamond"/>
          <w:b/>
          <w:bCs/>
          <w:color w:val="FF0000"/>
          <w:sz w:val="24"/>
          <w:szCs w:val="24"/>
          <w:lang w:eastAsia="fr-BE"/>
        </w:rPr>
        <w:t xml:space="preserve"> et empilées</w:t>
      </w:r>
      <w:r w:rsidRPr="006F49A2">
        <w:rPr>
          <w:rFonts w:ascii="Garamond" w:eastAsia="Times New Roman" w:hAnsi="Garamond" w:cs="Garamond"/>
          <w:b/>
          <w:bCs/>
          <w:color w:val="FF0000"/>
          <w:sz w:val="24"/>
          <w:szCs w:val="24"/>
          <w:lang w:eastAsia="fr-BE"/>
        </w:rPr>
        <w:t xml:space="preserve">), le mobilier rangé dans l'espace de rangement, la vaisselle (assiettes, verres, couverts) nettoyée et rangée.  </w:t>
      </w:r>
    </w:p>
    <w:p w:rsid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8667FF" w:rsidRDefault="0096761D" w:rsidP="0096761D">
      <w:pPr>
        <w:autoSpaceDE w:val="0"/>
        <w:autoSpaceDN w:val="0"/>
        <w:adjustRightInd w:val="0"/>
        <w:spacing w:after="0" w:line="240" w:lineRule="auto"/>
        <w:jc w:val="both"/>
        <w:rPr>
          <w:rFonts w:ascii="Garamond" w:eastAsia="Times New Roman" w:hAnsi="Garamond" w:cs="Garamond"/>
          <w:b/>
          <w:color w:val="FF0000"/>
          <w:sz w:val="24"/>
          <w:szCs w:val="24"/>
          <w:lang w:eastAsia="fr-BE"/>
        </w:rPr>
      </w:pPr>
      <w:r w:rsidRPr="008667FF">
        <w:rPr>
          <w:rFonts w:ascii="Garamond" w:eastAsia="Times New Roman" w:hAnsi="Garamond" w:cs="Garamond"/>
          <w:b/>
          <w:color w:val="FF0000"/>
          <w:sz w:val="24"/>
          <w:szCs w:val="24"/>
          <w:lang w:eastAsia="fr-BE"/>
        </w:rPr>
        <w:t xml:space="preserve">Si le locataire assure lui-même le nettoyage, il est tenu de nettoyer les </w:t>
      </w:r>
      <w:r w:rsidR="006F49A2" w:rsidRPr="008667FF">
        <w:rPr>
          <w:rFonts w:ascii="Garamond" w:eastAsia="Times New Roman" w:hAnsi="Garamond" w:cs="Garamond"/>
          <w:b/>
          <w:color w:val="FF0000"/>
          <w:sz w:val="24"/>
          <w:szCs w:val="24"/>
          <w:lang w:eastAsia="fr-BE"/>
        </w:rPr>
        <w:t>sol</w:t>
      </w:r>
      <w:r w:rsidRPr="008667FF">
        <w:rPr>
          <w:rFonts w:ascii="Garamond" w:eastAsia="Times New Roman" w:hAnsi="Garamond" w:cs="Garamond"/>
          <w:b/>
          <w:color w:val="FF0000"/>
          <w:sz w:val="24"/>
          <w:szCs w:val="24"/>
          <w:lang w:eastAsia="fr-BE"/>
        </w:rPr>
        <w:t>s à l’eau, les s</w:t>
      </w:r>
      <w:r w:rsidR="006F49A2" w:rsidRPr="008667FF">
        <w:rPr>
          <w:rFonts w:ascii="Garamond" w:eastAsia="Times New Roman" w:hAnsi="Garamond" w:cs="Garamond"/>
          <w:b/>
          <w:color w:val="FF0000"/>
          <w:sz w:val="24"/>
          <w:szCs w:val="24"/>
          <w:lang w:eastAsia="fr-BE"/>
        </w:rPr>
        <w:t xml:space="preserve">anitaires (sol et éléments sanitaires) </w:t>
      </w:r>
      <w:r w:rsidRPr="008667FF">
        <w:rPr>
          <w:rFonts w:ascii="Garamond" w:eastAsia="Times New Roman" w:hAnsi="Garamond" w:cs="Garamond"/>
          <w:b/>
          <w:color w:val="FF0000"/>
          <w:sz w:val="24"/>
          <w:szCs w:val="24"/>
          <w:lang w:eastAsia="fr-BE"/>
        </w:rPr>
        <w:t>ainsi que le</w:t>
      </w:r>
      <w:r w:rsidR="006F49A2" w:rsidRPr="008667FF">
        <w:rPr>
          <w:rFonts w:ascii="Garamond" w:eastAsia="Times New Roman" w:hAnsi="Garamond" w:cs="Garamond"/>
          <w:b/>
          <w:color w:val="FF0000"/>
          <w:sz w:val="24"/>
          <w:szCs w:val="24"/>
          <w:lang w:eastAsia="fr-BE"/>
        </w:rPr>
        <w:t xml:space="preserve"> nettoyage complet de la cuisine : mobilier,</w:t>
      </w:r>
      <w:r w:rsidRPr="008667FF">
        <w:rPr>
          <w:rFonts w:ascii="Garamond" w:eastAsia="Times New Roman" w:hAnsi="Garamond" w:cs="Garamond"/>
          <w:b/>
          <w:color w:val="FF0000"/>
          <w:sz w:val="24"/>
          <w:szCs w:val="24"/>
          <w:lang w:eastAsia="fr-BE"/>
        </w:rPr>
        <w:t xml:space="preserve"> intérieur du four, du frigo et du congélateur,</w:t>
      </w:r>
      <w:r w:rsidR="006F49A2" w:rsidRPr="008667FF">
        <w:rPr>
          <w:rFonts w:ascii="Garamond" w:eastAsia="Times New Roman" w:hAnsi="Garamond" w:cs="Garamond"/>
          <w:b/>
          <w:color w:val="FF0000"/>
          <w:sz w:val="24"/>
          <w:szCs w:val="24"/>
          <w:lang w:eastAsia="fr-BE"/>
        </w:rPr>
        <w:t xml:space="preserve"> </w:t>
      </w:r>
      <w:r w:rsidRPr="008667FF">
        <w:rPr>
          <w:rFonts w:ascii="Garamond" w:eastAsia="Times New Roman" w:hAnsi="Garamond" w:cs="Garamond"/>
          <w:b/>
          <w:color w:val="FF0000"/>
          <w:sz w:val="24"/>
          <w:szCs w:val="24"/>
          <w:lang w:eastAsia="fr-BE"/>
        </w:rPr>
        <w:t xml:space="preserve">autres </w:t>
      </w:r>
      <w:r w:rsidR="006F49A2" w:rsidRPr="008667FF">
        <w:rPr>
          <w:rFonts w:ascii="Garamond" w:eastAsia="Times New Roman" w:hAnsi="Garamond" w:cs="Garamond"/>
          <w:b/>
          <w:color w:val="FF0000"/>
          <w:sz w:val="24"/>
          <w:szCs w:val="24"/>
          <w:lang w:eastAsia="fr-BE"/>
        </w:rPr>
        <w:t>appareils, sol et murs...</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keepNext/>
        <w:suppressAutoHyphens/>
        <w:autoSpaceDE w:val="0"/>
        <w:autoSpaceDN w:val="0"/>
        <w:adjustRightInd w:val="0"/>
        <w:spacing w:after="0" w:line="240" w:lineRule="auto"/>
        <w:jc w:val="both"/>
        <w:outlineLvl w:val="2"/>
        <w:rPr>
          <w:rFonts w:ascii="Garamond" w:eastAsia="Times New Roman" w:hAnsi="Garamond" w:cs="Garamond"/>
          <w:b/>
          <w:bCs/>
          <w:i/>
          <w:iCs/>
          <w:color w:val="000000"/>
          <w:sz w:val="24"/>
          <w:szCs w:val="24"/>
          <w:u w:val="single"/>
          <w:lang w:eastAsia="fr-BE"/>
        </w:rPr>
      </w:pPr>
      <w:r w:rsidRPr="006F49A2">
        <w:rPr>
          <w:rFonts w:ascii="Garamond" w:eastAsia="Times New Roman" w:hAnsi="Garamond" w:cs="Garamond"/>
          <w:b/>
          <w:bCs/>
          <w:i/>
          <w:iCs/>
          <w:color w:val="000000"/>
          <w:sz w:val="24"/>
          <w:szCs w:val="24"/>
          <w:u w:val="single"/>
          <w:lang w:eastAsia="fr-BE"/>
        </w:rPr>
        <w:t>DOCUMENTS DONT VOUS DEVEZ  PRENDRE CONNAISSANCE</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numPr>
          <w:ilvl w:val="0"/>
          <w:numId w:val="4"/>
        </w:numPr>
        <w:tabs>
          <w:tab w:val="left" w:pos="360"/>
        </w:tabs>
        <w:suppressAutoHyphens/>
        <w:autoSpaceDE w:val="0"/>
        <w:autoSpaceDN w:val="0"/>
        <w:adjustRightInd w:val="0"/>
        <w:spacing w:after="0" w:line="240" w:lineRule="auto"/>
        <w:jc w:val="both"/>
        <w:rPr>
          <w:rFonts w:ascii="Garamond" w:eastAsia="Times New Roman" w:hAnsi="Garamond" w:cs="Garamond"/>
          <w:b/>
          <w:bCs/>
          <w:i/>
          <w:iCs/>
          <w:color w:val="000000"/>
          <w:sz w:val="24"/>
          <w:szCs w:val="24"/>
          <w:lang w:eastAsia="fr-BE"/>
        </w:rPr>
      </w:pPr>
      <w:r w:rsidRPr="006F49A2">
        <w:rPr>
          <w:rFonts w:ascii="Garamond" w:eastAsia="Times New Roman" w:hAnsi="Garamond" w:cs="Garamond"/>
          <w:b/>
          <w:bCs/>
          <w:i/>
          <w:iCs/>
          <w:color w:val="000000"/>
          <w:sz w:val="24"/>
          <w:szCs w:val="24"/>
          <w:lang w:eastAsia="fr-BE"/>
        </w:rPr>
        <w:t xml:space="preserve">Note aux utilisateurs </w:t>
      </w:r>
    </w:p>
    <w:p w:rsidR="006F49A2" w:rsidRDefault="007004AB" w:rsidP="006F49A2">
      <w:pPr>
        <w:numPr>
          <w:ilvl w:val="0"/>
          <w:numId w:val="4"/>
        </w:numPr>
        <w:tabs>
          <w:tab w:val="left" w:pos="360"/>
        </w:tabs>
        <w:suppressAutoHyphens/>
        <w:autoSpaceDE w:val="0"/>
        <w:autoSpaceDN w:val="0"/>
        <w:adjustRightInd w:val="0"/>
        <w:spacing w:after="0" w:line="240" w:lineRule="auto"/>
        <w:jc w:val="both"/>
        <w:rPr>
          <w:rFonts w:ascii="Garamond" w:eastAsia="Times New Roman" w:hAnsi="Garamond" w:cs="Garamond"/>
          <w:b/>
          <w:bCs/>
          <w:i/>
          <w:iCs/>
          <w:color w:val="000000"/>
          <w:sz w:val="24"/>
          <w:szCs w:val="24"/>
          <w:lang w:eastAsia="fr-BE"/>
        </w:rPr>
      </w:pPr>
      <w:r>
        <w:rPr>
          <w:rFonts w:ascii="Garamond" w:eastAsia="Times New Roman" w:hAnsi="Garamond" w:cs="Garamond"/>
          <w:b/>
          <w:bCs/>
          <w:i/>
          <w:iCs/>
          <w:color w:val="000000"/>
          <w:sz w:val="24"/>
          <w:szCs w:val="24"/>
          <w:lang w:eastAsia="fr-BE"/>
        </w:rPr>
        <w:t>C</w:t>
      </w:r>
      <w:r w:rsidR="006F49A2" w:rsidRPr="006F49A2">
        <w:rPr>
          <w:rFonts w:ascii="Garamond" w:eastAsia="Times New Roman" w:hAnsi="Garamond" w:cs="Garamond"/>
          <w:b/>
          <w:bCs/>
          <w:i/>
          <w:iCs/>
          <w:color w:val="000000"/>
          <w:sz w:val="24"/>
          <w:szCs w:val="24"/>
          <w:lang w:eastAsia="fr-BE"/>
        </w:rPr>
        <w:t>ontrat de réservation</w:t>
      </w:r>
      <w:r w:rsidR="00F8344A">
        <w:rPr>
          <w:rFonts w:ascii="Garamond" w:eastAsia="Times New Roman" w:hAnsi="Garamond" w:cs="Garamond"/>
          <w:b/>
          <w:bCs/>
          <w:i/>
          <w:iCs/>
          <w:color w:val="000000"/>
          <w:sz w:val="24"/>
          <w:szCs w:val="24"/>
          <w:lang w:eastAsia="fr-BE"/>
        </w:rPr>
        <w:t xml:space="preserve"> pour la salle culturelle, et le Bar à Thym (grande et petite salles)</w:t>
      </w:r>
    </w:p>
    <w:p w:rsidR="007004AB" w:rsidRPr="006F49A2" w:rsidRDefault="007004AB" w:rsidP="006F49A2">
      <w:pPr>
        <w:numPr>
          <w:ilvl w:val="0"/>
          <w:numId w:val="4"/>
        </w:numPr>
        <w:tabs>
          <w:tab w:val="left" w:pos="360"/>
        </w:tabs>
        <w:suppressAutoHyphens/>
        <w:autoSpaceDE w:val="0"/>
        <w:autoSpaceDN w:val="0"/>
        <w:adjustRightInd w:val="0"/>
        <w:spacing w:after="0" w:line="240" w:lineRule="auto"/>
        <w:jc w:val="both"/>
        <w:rPr>
          <w:rFonts w:ascii="Garamond" w:eastAsia="Times New Roman" w:hAnsi="Garamond" w:cs="Garamond"/>
          <w:b/>
          <w:bCs/>
          <w:i/>
          <w:iCs/>
          <w:color w:val="000000"/>
          <w:sz w:val="24"/>
          <w:szCs w:val="24"/>
          <w:lang w:eastAsia="fr-BE"/>
        </w:rPr>
      </w:pPr>
      <w:r>
        <w:rPr>
          <w:rFonts w:ascii="Garamond" w:eastAsia="Times New Roman" w:hAnsi="Garamond" w:cs="Garamond"/>
          <w:b/>
          <w:bCs/>
          <w:i/>
          <w:iCs/>
          <w:color w:val="000000"/>
          <w:sz w:val="24"/>
          <w:szCs w:val="24"/>
          <w:lang w:eastAsia="fr-BE"/>
        </w:rPr>
        <w:t>Contrat de réservation pour le coworking et la salle de formation</w:t>
      </w:r>
    </w:p>
    <w:p w:rsidR="006F49A2" w:rsidRPr="006F49A2" w:rsidRDefault="006F49A2" w:rsidP="006F49A2">
      <w:pPr>
        <w:tabs>
          <w:tab w:val="left" w:pos="360"/>
        </w:tabs>
        <w:suppressAutoHyphens/>
        <w:autoSpaceDE w:val="0"/>
        <w:autoSpaceDN w:val="0"/>
        <w:adjustRightInd w:val="0"/>
        <w:spacing w:after="0" w:line="240" w:lineRule="auto"/>
        <w:ind w:left="360"/>
        <w:jc w:val="both"/>
        <w:rPr>
          <w:rFonts w:ascii="Garamond" w:eastAsia="Times New Roman" w:hAnsi="Garamond" w:cs="Garamond"/>
          <w:b/>
          <w:bCs/>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lang w:eastAsia="fr-BE"/>
        </w:rPr>
      </w:pPr>
      <w:r w:rsidRPr="006F49A2">
        <w:rPr>
          <w:rFonts w:ascii="Garamond" w:eastAsia="Times New Roman" w:hAnsi="Garamond" w:cs="Garamond"/>
          <w:b/>
          <w:bCs/>
          <w:i/>
          <w:iCs/>
          <w:color w:val="000000"/>
          <w:sz w:val="24"/>
          <w:szCs w:val="24"/>
          <w:lang w:eastAsia="fr-BE"/>
        </w:rPr>
        <w:t>A.</w:t>
      </w:r>
      <w:r w:rsidRPr="006F49A2">
        <w:rPr>
          <w:rFonts w:ascii="Garamond" w:eastAsia="Times New Roman" w:hAnsi="Garamond" w:cs="Garamond"/>
          <w:b/>
          <w:bCs/>
          <w:i/>
          <w:iCs/>
          <w:color w:val="000000"/>
          <w:sz w:val="24"/>
          <w:szCs w:val="24"/>
          <w:lang w:eastAsia="fr-BE"/>
        </w:rPr>
        <w:tab/>
        <w:t xml:space="preserve">NOTE AUX UTILISATEURS </w:t>
      </w:r>
    </w:p>
    <w:p w:rsidR="006F49A2" w:rsidRPr="006F49A2" w:rsidRDefault="006F49A2" w:rsidP="006F49A2">
      <w:pPr>
        <w:tabs>
          <w:tab w:val="left" w:pos="360"/>
        </w:tabs>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 xml:space="preserve">ASSURANCES. </w:t>
      </w:r>
    </w:p>
    <w:p w:rsidR="006F49A2" w:rsidRPr="006F49A2" w:rsidRDefault="006F49A2" w:rsidP="006F49A2">
      <w:pPr>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Les utilisateurs s'engagent à respecter les lois en vigueur en ce qui concerne les assurances nécessaires à l'usage prévu des installations.</w:t>
      </w:r>
    </w:p>
    <w:p w:rsidR="006F49A2" w:rsidRPr="006F49A2" w:rsidRDefault="006F49A2" w:rsidP="006F49A2">
      <w:pPr>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En effet, l'assurance de la Commune de Vaux-sur-Sûre ne couvre en R.C. que les activités que celle-ci organise en son nom.</w:t>
      </w:r>
    </w:p>
    <w:p w:rsidR="006F49A2" w:rsidRPr="006F49A2" w:rsidRDefault="006F49A2" w:rsidP="006F49A2">
      <w:pPr>
        <w:suppressAutoHyphens/>
        <w:autoSpaceDE w:val="0"/>
        <w:autoSpaceDN w:val="0"/>
        <w:adjustRightInd w:val="0"/>
        <w:spacing w:after="0" w:line="240" w:lineRule="auto"/>
        <w:ind w:left="360"/>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ab/>
      </w: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ACCISES,</w:t>
      </w:r>
      <w:r w:rsidRPr="006F49A2">
        <w:rPr>
          <w:rFonts w:ascii="Garamond" w:eastAsia="Times New Roman" w:hAnsi="Garamond" w:cs="Garamond"/>
          <w:i/>
          <w:iCs/>
          <w:color w:val="C00000"/>
          <w:sz w:val="24"/>
          <w:szCs w:val="24"/>
          <w:lang w:eastAsia="fr-BE"/>
        </w:rPr>
        <w:t xml:space="preserve"> </w:t>
      </w:r>
      <w:r w:rsidRPr="006F49A2">
        <w:rPr>
          <w:rFonts w:ascii="Garamond" w:eastAsia="Times New Roman" w:hAnsi="Garamond" w:cs="Garamond"/>
          <w:i/>
          <w:iCs/>
          <w:color w:val="000000"/>
          <w:sz w:val="24"/>
          <w:szCs w:val="24"/>
          <w:lang w:eastAsia="fr-BE"/>
        </w:rPr>
        <w:t>SABAM, OU AUTRES REGLEMENTATIONS.</w:t>
      </w:r>
    </w:p>
    <w:p w:rsidR="006F49A2" w:rsidRPr="006F49A2" w:rsidRDefault="006F49A2" w:rsidP="006F49A2">
      <w:pPr>
        <w:tabs>
          <w:tab w:val="left" w:pos="360"/>
        </w:tabs>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Tout utilisateur de la salle est tenu de payer, s'il y a lieu, les droits d'accises pour les boissons, les droits d'auteurs ou autres droits qui seraient d'application.</w:t>
      </w:r>
    </w:p>
    <w:p w:rsidR="006F49A2" w:rsidRPr="006F49A2" w:rsidRDefault="006F49A2" w:rsidP="006F49A2">
      <w:pPr>
        <w:tabs>
          <w:tab w:val="left" w:pos="360"/>
        </w:tabs>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p>
    <w:p w:rsidR="006F49A2" w:rsidRPr="006F49A2" w:rsidRDefault="006F49A2" w:rsidP="006F49A2">
      <w:pPr>
        <w:tabs>
          <w:tab w:val="left" w:pos="360"/>
        </w:tabs>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Tout utilisateur se porte garant de la bonne tenue de l'activité et sera tenu responsable des troubles du voisinage que les occupants pourraient commettre (bruit, dégradations, …) </w:t>
      </w:r>
    </w:p>
    <w:p w:rsidR="006F49A2" w:rsidRPr="006F49A2" w:rsidRDefault="006F49A2" w:rsidP="006F49A2">
      <w:pPr>
        <w:tabs>
          <w:tab w:val="left" w:pos="360"/>
        </w:tabs>
        <w:suppressAutoHyphens/>
        <w:autoSpaceDE w:val="0"/>
        <w:autoSpaceDN w:val="0"/>
        <w:adjustRightInd w:val="0"/>
        <w:spacing w:after="0" w:line="240" w:lineRule="auto"/>
        <w:ind w:left="709"/>
        <w:jc w:val="both"/>
        <w:rPr>
          <w:rFonts w:ascii="Garamond" w:eastAsia="Times New Roman" w:hAnsi="Garamond" w:cs="Garamond"/>
          <w:color w:val="C00000"/>
          <w:sz w:val="24"/>
          <w:szCs w:val="24"/>
          <w:lang w:eastAsia="fr-BE"/>
        </w:rPr>
      </w:pPr>
    </w:p>
    <w:p w:rsidR="006F49A2" w:rsidRPr="006F49A2" w:rsidRDefault="006F49A2" w:rsidP="006F49A2">
      <w:pPr>
        <w:tabs>
          <w:tab w:val="left" w:pos="360"/>
        </w:tabs>
        <w:suppressAutoHyphens/>
        <w:autoSpaceDE w:val="0"/>
        <w:autoSpaceDN w:val="0"/>
        <w:adjustRightInd w:val="0"/>
        <w:spacing w:after="0" w:line="240" w:lineRule="auto"/>
        <w:ind w:left="709"/>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La Commune de Vaux-sur-Sûre ne peut être tenue responsable des amendes éventuelles dues à un manquement des occupants.</w:t>
      </w:r>
    </w:p>
    <w:p w:rsidR="006F49A2" w:rsidRPr="006F49A2" w:rsidRDefault="006F49A2" w:rsidP="006F49A2">
      <w:pPr>
        <w:tabs>
          <w:tab w:val="left" w:pos="360"/>
        </w:tabs>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ab/>
      </w: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 xml:space="preserve">Le prix de location comprend la consommation chauffage, électricité, eau et le prêt de la vaisselle. </w:t>
      </w:r>
    </w:p>
    <w:p w:rsidR="006F49A2" w:rsidRPr="006F49A2" w:rsidRDefault="006F49A2" w:rsidP="006F49A2">
      <w:pPr>
        <w:suppressAutoHyphens/>
        <w:autoSpaceDE w:val="0"/>
        <w:autoSpaceDN w:val="0"/>
        <w:adjustRightInd w:val="0"/>
        <w:spacing w:after="0" w:line="240" w:lineRule="auto"/>
        <w:ind w:left="360"/>
        <w:jc w:val="both"/>
        <w:rPr>
          <w:rFonts w:ascii="Garamond" w:eastAsia="Times New Roman" w:hAnsi="Garamond" w:cs="Garamond"/>
          <w:color w:val="000000"/>
          <w:sz w:val="24"/>
          <w:szCs w:val="24"/>
          <w:lang w:eastAsia="fr-BE"/>
        </w:rPr>
      </w:pPr>
    </w:p>
    <w:p w:rsidR="006F49A2" w:rsidRDefault="006F49A2" w:rsidP="008667FF">
      <w:pPr>
        <w:suppressAutoHyphens/>
        <w:autoSpaceDE w:val="0"/>
        <w:autoSpaceDN w:val="0"/>
        <w:adjustRightInd w:val="0"/>
        <w:spacing w:after="0" w:line="240" w:lineRule="auto"/>
        <w:ind w:left="720"/>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Les pièces de vaisselle et du comptoir (verres, ...) cassées seront facturées </w:t>
      </w:r>
      <w:r w:rsidR="008667FF">
        <w:rPr>
          <w:rFonts w:ascii="Garamond" w:eastAsia="Times New Roman" w:hAnsi="Garamond" w:cs="Garamond"/>
          <w:color w:val="000000"/>
          <w:sz w:val="24"/>
          <w:szCs w:val="24"/>
          <w:lang w:eastAsia="fr-BE"/>
        </w:rPr>
        <w:t xml:space="preserve">selon les montants affichés dans les espaces du Vauxhall et du Bar à Thym. </w:t>
      </w:r>
    </w:p>
    <w:p w:rsidR="006F49A2" w:rsidRPr="006F49A2" w:rsidRDefault="006F49A2" w:rsidP="006F49A2">
      <w:pPr>
        <w:suppressAutoHyphens/>
        <w:autoSpaceDE w:val="0"/>
        <w:autoSpaceDN w:val="0"/>
        <w:adjustRightInd w:val="0"/>
        <w:spacing w:after="0" w:line="240" w:lineRule="auto"/>
        <w:ind w:left="720"/>
        <w:jc w:val="both"/>
        <w:rPr>
          <w:rFonts w:ascii="Garamond" w:eastAsia="Times New Roman" w:hAnsi="Garamond" w:cs="Garamond"/>
          <w:i/>
          <w:iCs/>
          <w:color w:val="FF0000"/>
          <w:sz w:val="24"/>
          <w:szCs w:val="24"/>
          <w:lang w:eastAsia="fr-BE"/>
        </w:rPr>
      </w:pPr>
    </w:p>
    <w:p w:rsidR="006F49A2" w:rsidRPr="006F49A2" w:rsidRDefault="008667FF"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Le paiement et la caution seront versés en une seule fois</w:t>
      </w:r>
      <w:r w:rsidR="006F49A2" w:rsidRPr="006F49A2">
        <w:rPr>
          <w:rFonts w:ascii="Garamond" w:eastAsia="Times New Roman" w:hAnsi="Garamond" w:cs="Garamond"/>
          <w:color w:val="000000"/>
          <w:sz w:val="24"/>
          <w:szCs w:val="24"/>
          <w:lang w:eastAsia="fr-BE"/>
        </w:rPr>
        <w:t xml:space="preserve"> dès la signature du contrat. </w:t>
      </w:r>
    </w:p>
    <w:p w:rsidR="006F49A2" w:rsidRPr="006F49A2" w:rsidRDefault="006F49A2" w:rsidP="006F49A2">
      <w:pPr>
        <w:tabs>
          <w:tab w:val="left" w:pos="720"/>
        </w:tabs>
        <w:suppressAutoHyphens/>
        <w:autoSpaceDE w:val="0"/>
        <w:autoSpaceDN w:val="0"/>
        <w:adjustRightInd w:val="0"/>
        <w:spacing w:after="0" w:line="240" w:lineRule="auto"/>
        <w:ind w:left="720"/>
        <w:jc w:val="both"/>
        <w:rPr>
          <w:rFonts w:ascii="Garamond" w:eastAsia="Times New Roman" w:hAnsi="Garamond" w:cs="Garamond"/>
          <w:color w:val="000000"/>
          <w:sz w:val="24"/>
          <w:szCs w:val="24"/>
          <w:lang w:eastAsia="fr-BE"/>
        </w:rPr>
      </w:pP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lastRenderedPageBreak/>
        <w:t xml:space="preserve">Un état des lieux sera fait avant et après l'occupation de la salle par Madame </w:t>
      </w:r>
      <w:r w:rsidR="00C01110">
        <w:rPr>
          <w:rFonts w:ascii="Garamond" w:eastAsia="Times New Roman" w:hAnsi="Garamond" w:cs="Garamond"/>
          <w:color w:val="000000"/>
          <w:sz w:val="24"/>
          <w:szCs w:val="24"/>
          <w:lang w:eastAsia="fr-BE"/>
        </w:rPr>
        <w:t>Christelle GODFROID (0475/87 48 91)</w:t>
      </w:r>
      <w:r w:rsidR="00C01110" w:rsidRPr="006F49A2">
        <w:rPr>
          <w:rFonts w:ascii="Garamond" w:eastAsia="Times New Roman" w:hAnsi="Garamond" w:cs="Garamond"/>
          <w:color w:val="000000"/>
          <w:sz w:val="24"/>
          <w:szCs w:val="24"/>
          <w:lang w:eastAsia="fr-BE"/>
        </w:rPr>
        <w:t>.</w:t>
      </w:r>
      <w:bookmarkStart w:id="0" w:name="_GoBack"/>
      <w:bookmarkEnd w:id="0"/>
    </w:p>
    <w:p w:rsidR="006F49A2" w:rsidRPr="006F49A2" w:rsidRDefault="006F49A2" w:rsidP="006F49A2">
      <w:pPr>
        <w:suppressAutoHyphens/>
        <w:autoSpaceDE w:val="0"/>
        <w:autoSpaceDN w:val="0"/>
        <w:adjustRightInd w:val="0"/>
        <w:spacing w:after="0" w:line="240" w:lineRule="auto"/>
        <w:ind w:left="708"/>
        <w:jc w:val="both"/>
        <w:rPr>
          <w:rFonts w:ascii="Garamond" w:eastAsia="Times New Roman" w:hAnsi="Garamond" w:cs="Garamond"/>
          <w:color w:val="000000"/>
          <w:sz w:val="24"/>
          <w:szCs w:val="24"/>
          <w:lang w:eastAsia="fr-BE"/>
        </w:rPr>
      </w:pP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color w:val="538135"/>
          <w:sz w:val="24"/>
          <w:szCs w:val="24"/>
          <w:lang w:eastAsia="fr-BE"/>
        </w:rPr>
      </w:pPr>
      <w:r w:rsidRPr="006F49A2">
        <w:rPr>
          <w:rFonts w:ascii="Garamond" w:eastAsia="Times New Roman" w:hAnsi="Garamond" w:cs="Garamond"/>
          <w:color w:val="000000"/>
          <w:sz w:val="24"/>
          <w:szCs w:val="24"/>
          <w:lang w:eastAsia="fr-BE"/>
        </w:rPr>
        <w:t>Les locaux loués (y compris les tables, les chaises, les appareils de cuisine et les sanitaires) devront être nettoyés et rangés pour le lendemain (16 heures) qui suit l'activité.  Si le nettoyage n'est pas correct, un supplément sera facturé au prorata des heures prestées pour la remise en ordre de la salle au tarif de 30 €/heure</w:t>
      </w:r>
      <w:r w:rsidRPr="006F49A2">
        <w:rPr>
          <w:rFonts w:ascii="Garamond" w:eastAsia="Times New Roman" w:hAnsi="Garamond" w:cs="Garamond"/>
          <w:color w:val="538135"/>
          <w:sz w:val="24"/>
          <w:szCs w:val="24"/>
          <w:lang w:eastAsia="fr-BE"/>
        </w:rPr>
        <w:t>.</w:t>
      </w:r>
    </w:p>
    <w:p w:rsidR="006F49A2" w:rsidRPr="006F49A2" w:rsidRDefault="006F49A2" w:rsidP="006F49A2">
      <w:pPr>
        <w:suppressAutoHyphens/>
        <w:autoSpaceDE w:val="0"/>
        <w:autoSpaceDN w:val="0"/>
        <w:adjustRightInd w:val="0"/>
        <w:spacing w:after="0" w:line="240" w:lineRule="auto"/>
        <w:ind w:left="708"/>
        <w:jc w:val="both"/>
        <w:rPr>
          <w:rFonts w:ascii="Garamond" w:eastAsia="Times New Roman" w:hAnsi="Garamond" w:cs="Garamond"/>
          <w:color w:val="538135"/>
          <w:sz w:val="24"/>
          <w:szCs w:val="24"/>
          <w:lang w:eastAsia="fr-BE"/>
        </w:rPr>
      </w:pP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lang w:eastAsia="fr-BE"/>
        </w:rPr>
        <w:t>Les déchets seront triés : bouteilles dans les bulles à verres, cannettes et bouteilles en plastique déposés dans un parc à conteneurs par le locataire.  Il ne sera pas toléré des sacs en plastique supplémentaires à côté des containers mis à disposition.</w:t>
      </w:r>
    </w:p>
    <w:p w:rsidR="006F49A2" w:rsidRPr="006F49A2" w:rsidRDefault="006F49A2" w:rsidP="006F49A2">
      <w:pPr>
        <w:suppressAutoHyphens/>
        <w:autoSpaceDE w:val="0"/>
        <w:autoSpaceDN w:val="0"/>
        <w:adjustRightInd w:val="0"/>
        <w:spacing w:after="0" w:line="240" w:lineRule="auto"/>
        <w:ind w:left="708"/>
        <w:jc w:val="both"/>
        <w:rPr>
          <w:rFonts w:ascii="Garamond" w:eastAsia="Times New Roman" w:hAnsi="Garamond" w:cs="Garamond"/>
          <w:color w:val="000000"/>
          <w:sz w:val="24"/>
          <w:szCs w:val="24"/>
          <w:lang w:eastAsia="fr-BE"/>
        </w:rPr>
      </w:pPr>
    </w:p>
    <w:p w:rsidR="006F49A2" w:rsidRPr="006F49A2" w:rsidRDefault="006F49A2" w:rsidP="006F49A2">
      <w:pPr>
        <w:numPr>
          <w:ilvl w:val="0"/>
          <w:numId w:val="5"/>
        </w:numPr>
        <w:tabs>
          <w:tab w:val="left" w:pos="720"/>
        </w:tabs>
        <w:suppressAutoHyphens/>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lang w:eastAsia="fr-BE"/>
        </w:rPr>
        <w:t>Les confettis, feux d'artifice à l'intérieur de la salle sont interdits.  Le bailleur décline toute responsabilité en cas d'accident.</w:t>
      </w:r>
    </w:p>
    <w:p w:rsidR="006F49A2" w:rsidRPr="006F49A2" w:rsidRDefault="006F49A2" w:rsidP="006F49A2">
      <w:pPr>
        <w:suppressAutoHyphens/>
        <w:autoSpaceDE w:val="0"/>
        <w:autoSpaceDN w:val="0"/>
        <w:adjustRightInd w:val="0"/>
        <w:spacing w:after="0" w:line="240" w:lineRule="auto"/>
        <w:ind w:left="708"/>
        <w:jc w:val="both"/>
        <w:rPr>
          <w:rFonts w:ascii="Garamond" w:eastAsia="Times New Roman" w:hAnsi="Garamond" w:cs="Garamond"/>
          <w:color w:val="000000"/>
          <w:sz w:val="24"/>
          <w:szCs w:val="24"/>
          <w:lang w:eastAsia="fr-BE"/>
        </w:rPr>
      </w:pPr>
    </w:p>
    <w:p w:rsidR="006F49A2" w:rsidRPr="006F49A2" w:rsidRDefault="006F49A2" w:rsidP="006F49A2">
      <w:pPr>
        <w:numPr>
          <w:ilvl w:val="0"/>
          <w:numId w:val="5"/>
        </w:numPr>
        <w:suppressAutoHyphens/>
        <w:autoSpaceDE w:val="0"/>
        <w:autoSpaceDN w:val="0"/>
        <w:adjustRightInd w:val="0"/>
        <w:spacing w:after="0" w:line="240" w:lineRule="auto"/>
        <w:ind w:left="851" w:hanging="491"/>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Décoration : tout moyen de fixation, de nature à endommager les murs, les boiseries et le plafond est interdit (vis, clous, </w:t>
      </w:r>
      <w:r w:rsidR="00DF6464" w:rsidRPr="006F49A2">
        <w:rPr>
          <w:rFonts w:ascii="Garamond" w:eastAsia="Times New Roman" w:hAnsi="Garamond" w:cs="Garamond"/>
          <w:color w:val="000000"/>
          <w:sz w:val="24"/>
          <w:szCs w:val="24"/>
          <w:lang w:eastAsia="fr-BE"/>
        </w:rPr>
        <w:t>agrafes</w:t>
      </w:r>
      <w:r w:rsidR="00DF6464">
        <w:rPr>
          <w:rFonts w:ascii="Garamond" w:eastAsia="Times New Roman" w:hAnsi="Garamond" w:cs="Garamond"/>
          <w:color w:val="000000"/>
          <w:sz w:val="24"/>
          <w:szCs w:val="24"/>
          <w:lang w:eastAsia="fr-BE"/>
        </w:rPr>
        <w:t>…</w:t>
      </w:r>
      <w:r w:rsidRPr="006F49A2">
        <w:rPr>
          <w:rFonts w:ascii="Garamond" w:eastAsia="Times New Roman" w:hAnsi="Garamond" w:cs="Garamond"/>
          <w:color w:val="000000"/>
          <w:sz w:val="24"/>
          <w:szCs w:val="24"/>
          <w:lang w:eastAsia="fr-BE"/>
        </w:rPr>
        <w:t>)</w:t>
      </w:r>
      <w:r w:rsidR="0047700F">
        <w:rPr>
          <w:rFonts w:ascii="Garamond" w:eastAsia="Times New Roman" w:hAnsi="Garamond" w:cs="Garamond"/>
          <w:color w:val="000000"/>
          <w:sz w:val="24"/>
          <w:szCs w:val="24"/>
          <w:lang w:eastAsia="fr-BE"/>
        </w:rPr>
        <w:t>.</w:t>
      </w:r>
    </w:p>
    <w:p w:rsidR="006F49A2" w:rsidRPr="006F49A2" w:rsidRDefault="006F49A2" w:rsidP="006F49A2">
      <w:pPr>
        <w:suppressAutoHyphens/>
        <w:autoSpaceDE w:val="0"/>
        <w:autoSpaceDN w:val="0"/>
        <w:adjustRightInd w:val="0"/>
        <w:spacing w:after="0" w:line="240" w:lineRule="auto"/>
        <w:ind w:left="708"/>
        <w:jc w:val="both"/>
        <w:rPr>
          <w:rFonts w:ascii="Garamond" w:eastAsia="Times New Roman" w:hAnsi="Garamond" w:cs="Garamond"/>
          <w:b/>
          <w:bCs/>
          <w:color w:val="000000"/>
          <w:sz w:val="24"/>
          <w:szCs w:val="24"/>
          <w:lang w:eastAsia="fr-BE"/>
        </w:rPr>
      </w:pPr>
    </w:p>
    <w:p w:rsidR="006F49A2" w:rsidRPr="006F49A2" w:rsidRDefault="006F49A2" w:rsidP="006F49A2">
      <w:pPr>
        <w:numPr>
          <w:ilvl w:val="0"/>
          <w:numId w:val="5"/>
        </w:numPr>
        <w:suppressAutoHyphens/>
        <w:autoSpaceDE w:val="0"/>
        <w:autoSpaceDN w:val="0"/>
        <w:adjustRightInd w:val="0"/>
        <w:spacing w:after="0" w:line="240" w:lineRule="auto"/>
        <w:ind w:left="851" w:hanging="491"/>
        <w:jc w:val="both"/>
        <w:rPr>
          <w:rFonts w:ascii="Garamond" w:eastAsia="Times New Roman" w:hAnsi="Garamond" w:cs="Garamond"/>
          <w:color w:val="000000"/>
          <w:sz w:val="24"/>
          <w:szCs w:val="24"/>
          <w:lang w:eastAsia="fr-BE"/>
        </w:rPr>
      </w:pPr>
      <w:r w:rsidRPr="006F49A2">
        <w:rPr>
          <w:rFonts w:ascii="Garamond" w:eastAsia="Times New Roman" w:hAnsi="Garamond" w:cs="Garamond"/>
          <w:b/>
          <w:bCs/>
          <w:color w:val="000000"/>
          <w:sz w:val="24"/>
          <w:szCs w:val="24"/>
          <w:lang w:eastAsia="fr-BE"/>
        </w:rPr>
        <w:t>La confirmation du virement d</w:t>
      </w:r>
      <w:r w:rsidR="0047700F">
        <w:rPr>
          <w:rFonts w:ascii="Garamond" w:eastAsia="Times New Roman" w:hAnsi="Garamond" w:cs="Garamond"/>
          <w:b/>
          <w:bCs/>
          <w:color w:val="000000"/>
          <w:sz w:val="24"/>
          <w:szCs w:val="24"/>
          <w:lang w:eastAsia="fr-BE"/>
        </w:rPr>
        <w:t xml:space="preserve">u montant de la location accompagné de la caution </w:t>
      </w:r>
      <w:r w:rsidR="0047700F" w:rsidRPr="006F49A2">
        <w:rPr>
          <w:rFonts w:ascii="Garamond" w:eastAsia="Times New Roman" w:hAnsi="Garamond" w:cs="Garamond"/>
          <w:b/>
          <w:bCs/>
          <w:color w:val="000000"/>
          <w:sz w:val="24"/>
          <w:szCs w:val="24"/>
          <w:lang w:eastAsia="fr-BE"/>
        </w:rPr>
        <w:t>sur</w:t>
      </w:r>
      <w:r w:rsidR="0047700F">
        <w:rPr>
          <w:rFonts w:ascii="Garamond" w:eastAsia="Times New Roman" w:hAnsi="Garamond" w:cs="Garamond"/>
          <w:b/>
          <w:bCs/>
          <w:color w:val="000000"/>
          <w:sz w:val="24"/>
          <w:szCs w:val="24"/>
          <w:lang w:eastAsia="fr-BE"/>
        </w:rPr>
        <w:t xml:space="preserve"> </w:t>
      </w:r>
      <w:r w:rsidRPr="006F49A2">
        <w:rPr>
          <w:rFonts w:ascii="Garamond" w:eastAsia="Times New Roman" w:hAnsi="Garamond" w:cs="Garamond"/>
          <w:b/>
          <w:bCs/>
          <w:color w:val="000000"/>
          <w:sz w:val="24"/>
          <w:szCs w:val="24"/>
          <w:lang w:eastAsia="fr-BE"/>
        </w:rPr>
        <w:t>le compte de la Commune de Vaux-sur-Sûre rend la réservation de la salle effective.</w:t>
      </w:r>
    </w:p>
    <w:p w:rsidR="006F49A2" w:rsidRPr="006F49A2" w:rsidRDefault="006F49A2" w:rsidP="006F49A2">
      <w:pPr>
        <w:suppressAutoHyphens/>
        <w:autoSpaceDE w:val="0"/>
        <w:autoSpaceDN w:val="0"/>
        <w:adjustRightInd w:val="0"/>
        <w:spacing w:after="0" w:line="240" w:lineRule="auto"/>
        <w:ind w:left="709"/>
        <w:jc w:val="both"/>
        <w:rPr>
          <w:rFonts w:ascii="Garamond" w:eastAsia="Times New Roman" w:hAnsi="Garamond" w:cs="Garamond"/>
          <w:b/>
          <w:bCs/>
          <w:color w:val="000000"/>
          <w:sz w:val="24"/>
          <w:szCs w:val="24"/>
          <w:lang w:eastAsia="fr-BE"/>
        </w:rPr>
      </w:pPr>
    </w:p>
    <w:p w:rsidR="006F49A2" w:rsidRPr="006F49A2" w:rsidRDefault="006F49A2" w:rsidP="006F49A2">
      <w:pPr>
        <w:suppressAutoHyphens/>
        <w:autoSpaceDE w:val="0"/>
        <w:autoSpaceDN w:val="0"/>
        <w:adjustRightInd w:val="0"/>
        <w:spacing w:after="0" w:line="240" w:lineRule="auto"/>
        <w:ind w:left="720"/>
        <w:jc w:val="both"/>
        <w:rPr>
          <w:rFonts w:ascii="Garamond" w:eastAsia="Times New Roman" w:hAnsi="Garamond" w:cs="Garamond"/>
          <w:i/>
          <w:iCs/>
          <w:color w:val="000000"/>
          <w:sz w:val="24"/>
          <w:szCs w:val="24"/>
          <w:lang w:eastAsia="fr-BE"/>
        </w:rPr>
      </w:pPr>
      <w:r w:rsidRPr="006F49A2">
        <w:rPr>
          <w:rFonts w:ascii="Garamond" w:eastAsia="Times New Roman" w:hAnsi="Garamond" w:cs="Garamond"/>
          <w:b/>
          <w:bCs/>
          <w:color w:val="000000"/>
          <w:sz w:val="24"/>
          <w:szCs w:val="24"/>
          <w:lang w:eastAsia="fr-BE"/>
        </w:rPr>
        <w:t>Les cas non prévus ou litiges éventuels seront soumis au  Collège communal qui statuera.</w:t>
      </w:r>
      <w:r w:rsidRPr="006F49A2">
        <w:rPr>
          <w:rFonts w:ascii="Garamond" w:eastAsia="Times New Roman" w:hAnsi="Garamond" w:cs="Garamond"/>
          <w:i/>
          <w:iCs/>
          <w:color w:val="000000"/>
          <w:sz w:val="24"/>
          <w:szCs w:val="24"/>
          <w:lang w:eastAsia="fr-BE"/>
        </w:rPr>
        <w:br w:type="page"/>
      </w:r>
    </w:p>
    <w:p w:rsidR="006F49A2" w:rsidRPr="006F49A2" w:rsidRDefault="006F49A2" w:rsidP="006F49A2">
      <w:pPr>
        <w:suppressAutoHyphens/>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F8344A" w:rsidRDefault="006F49A2" w:rsidP="00F8344A">
      <w:pPr>
        <w:pStyle w:val="Paragraphedeliste"/>
        <w:numPr>
          <w:ilvl w:val="0"/>
          <w:numId w:val="19"/>
        </w:numPr>
        <w:tabs>
          <w:tab w:val="left" w:pos="360"/>
        </w:tabs>
        <w:jc w:val="both"/>
        <w:rPr>
          <w:rFonts w:ascii="Garamond" w:hAnsi="Garamond" w:cs="Garamond"/>
          <w:b/>
          <w:bCs/>
          <w:i/>
          <w:iCs/>
          <w:sz w:val="24"/>
          <w:szCs w:val="24"/>
        </w:rPr>
      </w:pPr>
      <w:r w:rsidRPr="00F8344A">
        <w:rPr>
          <w:rFonts w:ascii="Garamond" w:hAnsi="Garamond" w:cs="Garamond"/>
          <w:b/>
          <w:bCs/>
          <w:i/>
          <w:iCs/>
          <w:sz w:val="24"/>
          <w:szCs w:val="24"/>
        </w:rPr>
        <w:t xml:space="preserve">CONTRAT </w:t>
      </w:r>
      <w:r w:rsidR="00F8344A">
        <w:rPr>
          <w:rFonts w:ascii="Garamond" w:hAnsi="Garamond" w:cs="Garamond"/>
          <w:b/>
          <w:bCs/>
          <w:i/>
          <w:iCs/>
          <w:sz w:val="24"/>
          <w:szCs w:val="24"/>
        </w:rPr>
        <w:t>de RESERVATION POUR LA SALLE CULTURELLE ET LE BAR A THYM (GRANDE ET PETITE SALLES)</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NOM</w:t>
      </w:r>
      <w:r w:rsidRPr="006F49A2">
        <w:rPr>
          <w:rFonts w:ascii="Garamond" w:eastAsia="Times New Roman" w:hAnsi="Garamond" w:cs="Garamond"/>
          <w:color w:val="000000"/>
          <w:sz w:val="24"/>
          <w:szCs w:val="24"/>
          <w:lang w:eastAsia="fr-BE"/>
        </w:rPr>
        <w:tab/>
        <w:t>……………………….……………………. PRENOM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FD3EB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Rue   …………………………………..</w:t>
      </w:r>
      <w:r w:rsidR="006F49A2" w:rsidRPr="006F49A2">
        <w:rPr>
          <w:rFonts w:ascii="Garamond" w:eastAsia="Times New Roman" w:hAnsi="Garamond" w:cs="Garamond"/>
          <w:color w:val="000000"/>
          <w:sz w:val="24"/>
          <w:szCs w:val="24"/>
          <w:lang w:eastAsia="fr-BE"/>
        </w:rPr>
        <w:t xml:space="preserve">……………………   N°  ………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C.P. ………….   LOCALITE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Tél </w:t>
      </w:r>
      <w:r w:rsidRPr="006F49A2">
        <w:rPr>
          <w:rFonts w:ascii="Garamond" w:eastAsia="Times New Roman" w:hAnsi="Garamond" w:cs="Garamond"/>
          <w:color w:val="000000"/>
          <w:sz w:val="24"/>
          <w:szCs w:val="24"/>
          <w:lang w:eastAsia="fr-BE"/>
        </w:rPr>
        <w:tab/>
        <w:t xml:space="preserve"> ……………………………….  GSM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Courriel :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Agissant au nom de  … …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47700F"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Réserve à la Commune de Vaux-sur-Sûre, représentée par Anne MORSOMME</w:t>
      </w:r>
      <w:r w:rsidR="0047700F">
        <w:rPr>
          <w:rFonts w:ascii="Garamond" w:eastAsia="Times New Roman" w:hAnsi="Garamond" w:cs="Garamond"/>
          <w:color w:val="000000"/>
          <w:sz w:val="24"/>
          <w:szCs w:val="24"/>
          <w:lang w:eastAsia="fr-BE"/>
        </w:rPr>
        <w:t> :</w:t>
      </w:r>
    </w:p>
    <w:p w:rsidR="0047700F" w:rsidRDefault="0047700F"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p>
    <w:p w:rsidR="0047700F" w:rsidRDefault="00EE47E8" w:rsidP="0047700F">
      <w:pPr>
        <w:pStyle w:val="Paragraphedeliste"/>
        <w:numPr>
          <w:ilvl w:val="0"/>
          <w:numId w:val="18"/>
        </w:numPr>
        <w:jc w:val="both"/>
        <w:rPr>
          <w:rFonts w:ascii="Garamond" w:hAnsi="Garamond" w:cs="Garamond"/>
          <w:b/>
          <w:bCs/>
          <w:sz w:val="24"/>
          <w:szCs w:val="24"/>
        </w:rPr>
      </w:pPr>
      <w:r>
        <w:rPr>
          <w:rFonts w:ascii="Garamond" w:hAnsi="Garamond" w:cs="Garamond"/>
          <w:b/>
          <w:bCs/>
          <w:sz w:val="24"/>
          <w:szCs w:val="24"/>
        </w:rPr>
        <w:t>Vauxhall, s</w:t>
      </w:r>
      <w:r w:rsidR="0047700F" w:rsidRPr="0047700F">
        <w:rPr>
          <w:rFonts w:ascii="Garamond" w:hAnsi="Garamond" w:cs="Garamond"/>
          <w:b/>
          <w:bCs/>
          <w:sz w:val="24"/>
          <w:szCs w:val="24"/>
        </w:rPr>
        <w:t>alle culturelle</w:t>
      </w:r>
      <w:r w:rsidR="0047700F" w:rsidRPr="0047700F">
        <w:rPr>
          <w:rFonts w:ascii="Garamond" w:hAnsi="Garamond" w:cs="Garamond"/>
          <w:b/>
          <w:bCs/>
          <w:sz w:val="24"/>
          <w:szCs w:val="24"/>
        </w:rPr>
        <w:tab/>
      </w:r>
    </w:p>
    <w:p w:rsidR="00EE47E8" w:rsidRDefault="0047700F" w:rsidP="0047700F">
      <w:pPr>
        <w:pStyle w:val="Paragraphedeliste"/>
        <w:numPr>
          <w:ilvl w:val="0"/>
          <w:numId w:val="18"/>
        </w:numPr>
        <w:jc w:val="both"/>
        <w:rPr>
          <w:rFonts w:ascii="Garamond" w:hAnsi="Garamond" w:cs="Garamond"/>
          <w:b/>
          <w:bCs/>
          <w:sz w:val="24"/>
          <w:szCs w:val="24"/>
        </w:rPr>
      </w:pPr>
      <w:r w:rsidRPr="0047700F">
        <w:rPr>
          <w:rFonts w:ascii="Garamond" w:hAnsi="Garamond" w:cs="Garamond"/>
          <w:b/>
          <w:bCs/>
          <w:sz w:val="24"/>
          <w:szCs w:val="24"/>
        </w:rPr>
        <w:t>Bar à Thym – grande salle</w:t>
      </w:r>
      <w:r w:rsidRPr="0047700F">
        <w:rPr>
          <w:rFonts w:ascii="Garamond" w:hAnsi="Garamond" w:cs="Garamond"/>
          <w:b/>
          <w:bCs/>
          <w:sz w:val="24"/>
          <w:szCs w:val="24"/>
        </w:rPr>
        <w:tab/>
      </w:r>
    </w:p>
    <w:p w:rsidR="00EE47E8" w:rsidRDefault="0047700F" w:rsidP="0047700F">
      <w:pPr>
        <w:pStyle w:val="Paragraphedeliste"/>
        <w:numPr>
          <w:ilvl w:val="0"/>
          <w:numId w:val="18"/>
        </w:numPr>
        <w:jc w:val="both"/>
        <w:rPr>
          <w:rFonts w:ascii="Garamond" w:hAnsi="Garamond" w:cs="Garamond"/>
          <w:b/>
          <w:bCs/>
          <w:sz w:val="24"/>
          <w:szCs w:val="24"/>
        </w:rPr>
      </w:pPr>
      <w:r w:rsidRPr="00EE47E8">
        <w:rPr>
          <w:rFonts w:ascii="Garamond" w:hAnsi="Garamond" w:cs="Garamond"/>
          <w:b/>
          <w:bCs/>
          <w:sz w:val="24"/>
          <w:szCs w:val="24"/>
        </w:rPr>
        <w:t xml:space="preserve">Bar à </w:t>
      </w:r>
      <w:r w:rsidR="00EE47E8" w:rsidRPr="00EE47E8">
        <w:rPr>
          <w:rFonts w:ascii="Garamond" w:hAnsi="Garamond" w:cs="Garamond"/>
          <w:b/>
          <w:bCs/>
          <w:sz w:val="24"/>
          <w:szCs w:val="24"/>
        </w:rPr>
        <w:t>Thym –</w:t>
      </w:r>
      <w:r w:rsidRPr="00EE47E8">
        <w:rPr>
          <w:rFonts w:ascii="Garamond" w:hAnsi="Garamond" w:cs="Garamond"/>
          <w:b/>
          <w:bCs/>
          <w:sz w:val="24"/>
          <w:szCs w:val="24"/>
        </w:rPr>
        <w:t xml:space="preserve"> petite salle</w:t>
      </w:r>
      <w:r w:rsidRPr="00EE47E8">
        <w:rPr>
          <w:rFonts w:ascii="Garamond" w:hAnsi="Garamond" w:cs="Garamond"/>
          <w:b/>
          <w:bCs/>
          <w:sz w:val="24"/>
          <w:szCs w:val="24"/>
        </w:rPr>
        <w:tab/>
      </w:r>
    </w:p>
    <w:p w:rsidR="00C60AD4" w:rsidRPr="00C60AD4" w:rsidRDefault="007004AB" w:rsidP="00C60AD4">
      <w:pPr>
        <w:ind w:firstLine="708"/>
        <w:jc w:val="both"/>
        <w:rPr>
          <w:rFonts w:ascii="Garamond" w:hAnsi="Garamond" w:cs="Garamond"/>
          <w:bCs/>
          <w:sz w:val="24"/>
          <w:szCs w:val="24"/>
        </w:rPr>
      </w:pPr>
      <w:r w:rsidRPr="00C60AD4">
        <w:rPr>
          <w:rFonts w:ascii="Garamond" w:hAnsi="Garamond" w:cs="Garamond"/>
          <w:bCs/>
          <w:sz w:val="24"/>
          <w:szCs w:val="24"/>
        </w:rPr>
        <w:t xml:space="preserve"> </w:t>
      </w:r>
      <w:r w:rsidR="00C60AD4" w:rsidRPr="00C60AD4">
        <w:rPr>
          <w:rFonts w:ascii="Garamond" w:hAnsi="Garamond" w:cs="Garamond"/>
          <w:bCs/>
          <w:sz w:val="24"/>
          <w:szCs w:val="24"/>
        </w:rPr>
        <w:t>(</w:t>
      </w:r>
      <w:proofErr w:type="gramStart"/>
      <w:r w:rsidR="00C60AD4" w:rsidRPr="00C60AD4">
        <w:rPr>
          <w:rFonts w:ascii="Garamond" w:hAnsi="Garamond" w:cs="Garamond"/>
          <w:bCs/>
          <w:sz w:val="24"/>
          <w:szCs w:val="24"/>
        </w:rPr>
        <w:t>cocher</w:t>
      </w:r>
      <w:proofErr w:type="gramEnd"/>
      <w:r w:rsidR="00C60AD4" w:rsidRPr="00C60AD4">
        <w:rPr>
          <w:rFonts w:ascii="Garamond" w:hAnsi="Garamond" w:cs="Garamond"/>
          <w:bCs/>
          <w:sz w:val="24"/>
          <w:szCs w:val="24"/>
        </w:rPr>
        <w:t xml:space="preserve"> la/les cases)</w:t>
      </w:r>
    </w:p>
    <w:p w:rsidR="00C60AD4" w:rsidRPr="00C60AD4" w:rsidRDefault="00C60AD4" w:rsidP="00C60AD4">
      <w:pPr>
        <w:jc w:val="both"/>
        <w:rPr>
          <w:rFonts w:ascii="Garamond" w:hAnsi="Garamond" w:cs="Garamond"/>
          <w:b/>
          <w:bCs/>
          <w:color w:val="FF0000"/>
          <w:sz w:val="24"/>
          <w:szCs w:val="24"/>
        </w:rPr>
      </w:pPr>
      <w:r w:rsidRPr="00C60AD4">
        <w:rPr>
          <w:rFonts w:ascii="Garamond" w:hAnsi="Garamond" w:cs="Garamond"/>
          <w:b/>
          <w:bCs/>
          <w:color w:val="FF0000"/>
          <w:sz w:val="24"/>
          <w:szCs w:val="24"/>
        </w:rPr>
        <w:t>Pour un montant de</w:t>
      </w:r>
      <w:r w:rsidRPr="00C60AD4">
        <w:rPr>
          <w:rFonts w:ascii="Garamond" w:hAnsi="Garamond" w:cs="Garamond"/>
          <w:bCs/>
          <w:color w:val="FF0000"/>
          <w:sz w:val="24"/>
          <w:szCs w:val="24"/>
        </w:rPr>
        <w:t xml:space="preserve"> …</w:t>
      </w:r>
      <w:proofErr w:type="gramStart"/>
      <w:r w:rsidRPr="00C60AD4">
        <w:rPr>
          <w:rFonts w:ascii="Garamond" w:hAnsi="Garamond" w:cs="Garamond"/>
          <w:bCs/>
          <w:color w:val="FF0000"/>
          <w:sz w:val="24"/>
          <w:szCs w:val="24"/>
        </w:rPr>
        <w:t>…….</w:t>
      </w:r>
      <w:proofErr w:type="gramEnd"/>
      <w:r w:rsidRPr="00C60AD4">
        <w:rPr>
          <w:rFonts w:ascii="Garamond" w:hAnsi="Garamond" w:cs="Garamond"/>
          <w:bCs/>
          <w:color w:val="FF0000"/>
          <w:sz w:val="24"/>
          <w:szCs w:val="24"/>
        </w:rPr>
        <w:t>€</w:t>
      </w:r>
      <w:r w:rsidRPr="00C60AD4">
        <w:rPr>
          <w:rFonts w:ascii="Garamond" w:hAnsi="Garamond" w:cs="Garamond"/>
          <w:b/>
          <w:bCs/>
          <w:color w:val="FF0000"/>
          <w:sz w:val="24"/>
          <w:szCs w:val="24"/>
        </w:rPr>
        <w:t xml:space="preserve"> + caution (100€), soit un total de </w:t>
      </w:r>
      <w:r w:rsidRPr="00C60AD4">
        <w:rPr>
          <w:rFonts w:ascii="Garamond" w:hAnsi="Garamond" w:cs="Garamond"/>
          <w:bCs/>
          <w:color w:val="FF0000"/>
          <w:sz w:val="24"/>
          <w:szCs w:val="24"/>
        </w:rPr>
        <w:t>…………..</w:t>
      </w:r>
      <w:r w:rsidRPr="00C60AD4">
        <w:rPr>
          <w:rFonts w:ascii="Garamond" w:hAnsi="Garamond" w:cs="Garamond"/>
          <w:b/>
          <w:bCs/>
          <w:color w:val="FF0000"/>
          <w:sz w:val="24"/>
          <w:szCs w:val="24"/>
        </w:rPr>
        <w:t>€.</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roofErr w:type="gramStart"/>
      <w:r w:rsidRPr="006F49A2">
        <w:rPr>
          <w:rFonts w:ascii="Garamond" w:eastAsia="Times New Roman" w:hAnsi="Garamond" w:cs="Garamond"/>
          <w:color w:val="000000"/>
          <w:sz w:val="24"/>
          <w:szCs w:val="24"/>
          <w:lang w:eastAsia="fr-BE"/>
        </w:rPr>
        <w:t>pour</w:t>
      </w:r>
      <w:proofErr w:type="gramEnd"/>
      <w:r w:rsidRPr="006F49A2">
        <w:rPr>
          <w:rFonts w:ascii="Garamond" w:eastAsia="Times New Roman" w:hAnsi="Garamond" w:cs="Garamond"/>
          <w:color w:val="000000"/>
          <w:sz w:val="24"/>
          <w:szCs w:val="24"/>
          <w:lang w:eastAsia="fr-BE"/>
        </w:rPr>
        <w:t xml:space="preserve"> la date du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roofErr w:type="gramStart"/>
      <w:r w:rsidRPr="006F49A2">
        <w:rPr>
          <w:rFonts w:ascii="Garamond" w:eastAsia="Times New Roman" w:hAnsi="Garamond" w:cs="Garamond"/>
          <w:color w:val="000000"/>
          <w:sz w:val="24"/>
          <w:szCs w:val="24"/>
          <w:lang w:eastAsia="fr-BE"/>
        </w:rPr>
        <w:t>afin</w:t>
      </w:r>
      <w:proofErr w:type="gramEnd"/>
      <w:r w:rsidRPr="006F49A2">
        <w:rPr>
          <w:rFonts w:ascii="Garamond" w:eastAsia="Times New Roman" w:hAnsi="Garamond" w:cs="Garamond"/>
          <w:color w:val="000000"/>
          <w:sz w:val="24"/>
          <w:szCs w:val="24"/>
          <w:lang w:eastAsia="fr-BE"/>
        </w:rPr>
        <w:t xml:space="preserve"> d'y organiser …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Je me reconnais responsable des locaux et de leurs abords pendant toute la durée de la mise à disposition et m'engage à respecter scrupuleusement le règlement communal en vigueur, l'arrêté royal du 15 juillet 1960 sur la préservation morale de la jeunesse et l'arrêté loi du 1 août 1963 relatif à la répression de l'ivresse.</w:t>
      </w:r>
    </w:p>
    <w:p w:rsidR="007F6443" w:rsidRDefault="007F6443"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7F6443" w:rsidRDefault="007F6443"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Pr>
          <w:rFonts w:ascii="Garamond" w:eastAsia="Times New Roman" w:hAnsi="Garamond" w:cs="Garamond"/>
          <w:color w:val="000000"/>
          <w:sz w:val="24"/>
          <w:szCs w:val="24"/>
          <w:lang w:eastAsia="fr-BE"/>
        </w:rPr>
        <w:t xml:space="preserve">En ce qui concerne la fin de soirée, nous vous prions de bien vouloir : </w:t>
      </w:r>
    </w:p>
    <w:p w:rsidR="00734054" w:rsidRDefault="00734054"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7F6443" w:rsidRDefault="007F6443" w:rsidP="007F644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Garamond" w:hAnsi="Garamond" w:cs="Garamond"/>
          <w:sz w:val="24"/>
          <w:szCs w:val="24"/>
        </w:rPr>
      </w:pPr>
      <w:r>
        <w:rPr>
          <w:rFonts w:ascii="Garamond" w:hAnsi="Garamond" w:cs="Garamond"/>
          <w:sz w:val="24"/>
          <w:szCs w:val="24"/>
        </w:rPr>
        <w:t xml:space="preserve">veiller à ne plus délivrer de tickets boisson à partir de </w:t>
      </w:r>
      <w:r w:rsidRPr="007F6443">
        <w:rPr>
          <w:rFonts w:ascii="Garamond" w:hAnsi="Garamond" w:cs="Garamond"/>
          <w:b/>
          <w:sz w:val="24"/>
          <w:szCs w:val="24"/>
        </w:rPr>
        <w:t>2h00</w:t>
      </w:r>
      <w:r>
        <w:rPr>
          <w:rFonts w:ascii="Garamond" w:hAnsi="Garamond" w:cs="Garamond"/>
          <w:sz w:val="24"/>
          <w:szCs w:val="24"/>
        </w:rPr>
        <w:t>.</w:t>
      </w:r>
    </w:p>
    <w:p w:rsidR="007F6443" w:rsidRDefault="007F6443" w:rsidP="007F644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Garamond" w:hAnsi="Garamond" w:cs="Garamond"/>
          <w:sz w:val="24"/>
          <w:szCs w:val="24"/>
        </w:rPr>
      </w:pPr>
      <w:r>
        <w:rPr>
          <w:rFonts w:ascii="Garamond" w:hAnsi="Garamond" w:cs="Garamond"/>
          <w:sz w:val="24"/>
          <w:szCs w:val="24"/>
        </w:rPr>
        <w:t xml:space="preserve">veiller à ne plus délivrer de boissons alcoolisées à partir de </w:t>
      </w:r>
      <w:r w:rsidRPr="007F6443">
        <w:rPr>
          <w:rFonts w:ascii="Garamond" w:hAnsi="Garamond" w:cs="Garamond"/>
          <w:b/>
          <w:sz w:val="24"/>
          <w:szCs w:val="24"/>
        </w:rPr>
        <w:t>2h30</w:t>
      </w:r>
      <w:r>
        <w:rPr>
          <w:rFonts w:ascii="Garamond" w:hAnsi="Garamond" w:cs="Garamond"/>
          <w:b/>
          <w:sz w:val="24"/>
          <w:szCs w:val="24"/>
        </w:rPr>
        <w:t>.</w:t>
      </w:r>
      <w:r>
        <w:rPr>
          <w:rFonts w:ascii="Garamond" w:hAnsi="Garamond" w:cs="Garamond"/>
          <w:sz w:val="24"/>
          <w:szCs w:val="24"/>
        </w:rPr>
        <w:t xml:space="preserve"> </w:t>
      </w:r>
    </w:p>
    <w:p w:rsidR="007F6443" w:rsidRPr="007F6443" w:rsidRDefault="007F6443" w:rsidP="007F644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Garamond" w:hAnsi="Garamond" w:cs="Garamond"/>
          <w:b/>
          <w:color w:val="FF0000"/>
          <w:sz w:val="24"/>
          <w:szCs w:val="24"/>
        </w:rPr>
      </w:pPr>
      <w:r w:rsidRPr="007F6443">
        <w:rPr>
          <w:rFonts w:ascii="Garamond" w:hAnsi="Garamond" w:cs="Garamond"/>
          <w:b/>
          <w:color w:val="FF0000"/>
          <w:sz w:val="24"/>
          <w:szCs w:val="24"/>
        </w:rPr>
        <w:t xml:space="preserve">Mettre fin à la soirée à 3h00.  </w:t>
      </w:r>
      <w:r w:rsidRPr="007F6443">
        <w:rPr>
          <w:rFonts w:ascii="Garamond" w:hAnsi="Garamond" w:cs="Garamond"/>
          <w:b/>
          <w:color w:val="auto"/>
          <w:sz w:val="24"/>
          <w:szCs w:val="24"/>
        </w:rPr>
        <w:t xml:space="preserve">Suivant l’article 65 du Règlement Général de Police, </w:t>
      </w:r>
      <w:r w:rsidRPr="007F6443">
        <w:rPr>
          <w:rFonts w:ascii="Garamond" w:hAnsi="Garamond" w:cs="Garamond"/>
          <w:b/>
          <w:color w:val="FF0000"/>
          <w:sz w:val="24"/>
          <w:szCs w:val="24"/>
        </w:rPr>
        <w:t>une amende de 350€ est prévue</w:t>
      </w:r>
      <w:r w:rsidRPr="007F6443">
        <w:rPr>
          <w:rFonts w:ascii="Garamond" w:hAnsi="Garamond" w:cs="Garamond"/>
          <w:b/>
          <w:color w:val="auto"/>
          <w:sz w:val="24"/>
          <w:szCs w:val="24"/>
        </w:rPr>
        <w:t xml:space="preserve"> en cas constat par un service de police pour le dépassement de l’heure de 3h00.  Des contrôles sont fréquemment organisés.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Je décharge entièrement la responsabilité de  la Commune de Vaux-sur-Sûre et ses mandataires pour tout dommage matériel, corporel ou moral occasionné à une personne par la faute d'un participant à l'activité mentionnée ci-dessus.</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Je m'engage à respecter les conditions reprises ci-dessus et à effectuer les versements fixés ci-dessus.</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i/>
          <w:iCs/>
          <w:color w:val="000000"/>
          <w:sz w:val="24"/>
          <w:szCs w:val="24"/>
          <w:u w:val="single"/>
          <w:lang w:eastAsia="fr-BE"/>
        </w:rPr>
      </w:pPr>
      <w:r w:rsidRPr="006F49A2">
        <w:rPr>
          <w:rFonts w:ascii="Garamond" w:eastAsia="Times New Roman" w:hAnsi="Garamond" w:cs="Garamond"/>
          <w:b/>
          <w:bCs/>
          <w:i/>
          <w:iCs/>
          <w:color w:val="000000"/>
          <w:sz w:val="24"/>
          <w:szCs w:val="24"/>
          <w:u w:val="single"/>
          <w:lang w:eastAsia="fr-BE"/>
        </w:rPr>
        <w:lastRenderedPageBreak/>
        <w:t>Avant la mise à disposition de la clef.</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i/>
          <w:iCs/>
          <w:color w:val="000000"/>
          <w:sz w:val="24"/>
          <w:szCs w:val="24"/>
          <w:lang w:eastAsia="fr-BE"/>
        </w:rPr>
        <w:t xml:space="preserve"> </w:t>
      </w:r>
    </w:p>
    <w:p w:rsidR="006F49A2" w:rsidRPr="006F49A2" w:rsidRDefault="006F49A2" w:rsidP="006F49A2">
      <w:pPr>
        <w:numPr>
          <w:ilvl w:val="0"/>
          <w:numId w:val="7"/>
        </w:numPr>
        <w:tabs>
          <w:tab w:val="left" w:pos="360"/>
        </w:tabs>
        <w:suppressAutoHyphens/>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lang w:eastAsia="fr-BE"/>
        </w:rPr>
        <w:t>Un état des lieux ainsi qu'un inventaire sera effectué.</w:t>
      </w:r>
    </w:p>
    <w:p w:rsidR="006F49A2" w:rsidRPr="006F49A2" w:rsidRDefault="006F49A2" w:rsidP="006F49A2">
      <w:pPr>
        <w:numPr>
          <w:ilvl w:val="0"/>
          <w:numId w:val="7"/>
        </w:numPr>
        <w:tabs>
          <w:tab w:val="left" w:pos="360"/>
        </w:tabs>
        <w:suppressAutoHyphens/>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Le choix d'un fournisseur de boissons est libre, mais ne pas oublier d'emporter vos vidanges avant la remise des clefs afin de ne pas perturber l'organisation d'autres manifestations</w:t>
      </w:r>
    </w:p>
    <w:p w:rsidR="006F49A2" w:rsidRPr="006F49A2" w:rsidRDefault="006F49A2" w:rsidP="006F49A2">
      <w:pPr>
        <w:autoSpaceDE w:val="0"/>
        <w:autoSpaceDN w:val="0"/>
        <w:adjustRightInd w:val="0"/>
        <w:spacing w:after="0" w:line="240" w:lineRule="auto"/>
        <w:ind w:left="360"/>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r w:rsidRPr="006F49A2">
        <w:rPr>
          <w:rFonts w:ascii="Garamond" w:eastAsia="Times New Roman" w:hAnsi="Garamond" w:cs="Garamond"/>
          <w:b/>
          <w:bCs/>
          <w:i/>
          <w:iCs/>
          <w:color w:val="000000"/>
          <w:sz w:val="24"/>
          <w:szCs w:val="24"/>
          <w:u w:val="single"/>
          <w:lang w:eastAsia="fr-BE"/>
        </w:rPr>
        <w:t>A la restitution de la clef.</w:t>
      </w:r>
      <w:r w:rsidRPr="006F49A2">
        <w:rPr>
          <w:rFonts w:ascii="Garamond" w:eastAsia="Times New Roman" w:hAnsi="Garamond" w:cs="Garamond"/>
          <w:b/>
          <w:bCs/>
          <w:i/>
          <w:iCs/>
          <w:color w:val="000000"/>
          <w:sz w:val="24"/>
          <w:szCs w:val="24"/>
          <w:lang w:eastAsia="fr-BE"/>
        </w:rPr>
        <w:tab/>
      </w:r>
      <w:r w:rsidRPr="006F49A2">
        <w:rPr>
          <w:rFonts w:ascii="Garamond" w:eastAsia="Times New Roman" w:hAnsi="Garamond" w:cs="Garamond"/>
          <w:i/>
          <w:iCs/>
          <w:color w:val="000000"/>
          <w:sz w:val="24"/>
          <w:szCs w:val="24"/>
          <w:lang w:eastAsia="fr-BE"/>
        </w:rPr>
        <w:t xml:space="preserve"> (Le nettoyage de la salle étant effectué).</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La salle sera entièrement évacuée et remise en état. </w:t>
      </w:r>
      <w:r w:rsidRPr="0081318E">
        <w:rPr>
          <w:rFonts w:ascii="Garamond" w:eastAsia="Times New Roman" w:hAnsi="Garamond" w:cs="Garamond"/>
          <w:color w:val="FF0000"/>
          <w:sz w:val="24"/>
          <w:szCs w:val="24"/>
          <w:lang w:eastAsia="fr-BE"/>
        </w:rPr>
        <w:t>Les déchets seront évacués par les utilisateurs des installations</w:t>
      </w:r>
      <w:r w:rsidRPr="006F49A2">
        <w:rPr>
          <w:rFonts w:ascii="Garamond" w:eastAsia="Times New Roman" w:hAnsi="Garamond" w:cs="Garamond"/>
          <w:color w:val="000000"/>
          <w:sz w:val="24"/>
          <w:szCs w:val="24"/>
          <w:lang w:eastAsia="fr-BE"/>
        </w:rPr>
        <w:t>. Si ce n'est pas le cas,</w:t>
      </w:r>
      <w:r w:rsidRPr="006F49A2">
        <w:rPr>
          <w:rFonts w:ascii="Garamond" w:eastAsia="Times New Roman" w:hAnsi="Garamond" w:cs="Garamond"/>
          <w:color w:val="FF0000"/>
          <w:sz w:val="24"/>
          <w:szCs w:val="24"/>
          <w:lang w:eastAsia="fr-BE"/>
        </w:rPr>
        <w:t xml:space="preserve"> </w:t>
      </w:r>
      <w:r w:rsidRPr="006F49A2">
        <w:rPr>
          <w:rFonts w:ascii="Garamond" w:eastAsia="Times New Roman" w:hAnsi="Garamond" w:cs="Garamond"/>
          <w:color w:val="000000"/>
          <w:sz w:val="24"/>
          <w:szCs w:val="24"/>
          <w:lang w:eastAsia="fr-BE"/>
        </w:rPr>
        <w:t>l'évacuation sera faite par une personne mandatée par la Commune de Vaux-sur-Sûre et vous sera facturée.</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b/>
          <w:bCs/>
          <w:color w:val="000000"/>
          <w:sz w:val="24"/>
          <w:szCs w:val="24"/>
          <w:lang w:eastAsia="fr-BE"/>
        </w:rPr>
        <w:t xml:space="preserve">Le locataire et le responsable procéderont ensemble </w:t>
      </w:r>
      <w:r w:rsidRPr="006F49A2">
        <w:rPr>
          <w:rFonts w:ascii="Garamond" w:eastAsia="Times New Roman" w:hAnsi="Garamond" w:cs="Garamond"/>
          <w:color w:val="000000"/>
          <w:sz w:val="24"/>
          <w:szCs w:val="24"/>
          <w:lang w:eastAsia="fr-BE"/>
        </w:rPr>
        <w:t>au relevé des dégâts éventuellement constatés et / ou de la mauvaise remise en ordre des locaux (Ni clous, pointes, punaises, scotch sur les murs ou meubles).  Ce relevé sera effectué dans l</w:t>
      </w:r>
      <w:r w:rsidR="0081318E">
        <w:rPr>
          <w:rFonts w:ascii="Garamond" w:eastAsia="Times New Roman" w:hAnsi="Garamond" w:cs="Garamond"/>
          <w:color w:val="000000"/>
          <w:sz w:val="24"/>
          <w:szCs w:val="24"/>
          <w:lang w:eastAsia="fr-BE"/>
        </w:rPr>
        <w:t xml:space="preserve">es espaces mis à disposition </w:t>
      </w:r>
      <w:r w:rsidRPr="006F49A2">
        <w:rPr>
          <w:rFonts w:ascii="Garamond" w:eastAsia="Times New Roman" w:hAnsi="Garamond" w:cs="Garamond"/>
          <w:color w:val="000000"/>
          <w:sz w:val="24"/>
          <w:szCs w:val="24"/>
          <w:lang w:eastAsia="fr-BE"/>
        </w:rPr>
        <w:t>ainsi qu'autour d</w:t>
      </w:r>
      <w:r w:rsidR="0081318E">
        <w:rPr>
          <w:rFonts w:ascii="Garamond" w:eastAsia="Times New Roman" w:hAnsi="Garamond" w:cs="Garamond"/>
          <w:color w:val="000000"/>
          <w:sz w:val="24"/>
          <w:szCs w:val="24"/>
          <w:lang w:eastAsia="fr-BE"/>
        </w:rPr>
        <w:t>es</w:t>
      </w:r>
      <w:r w:rsidRPr="006F49A2">
        <w:rPr>
          <w:rFonts w:ascii="Garamond" w:eastAsia="Times New Roman" w:hAnsi="Garamond" w:cs="Garamond"/>
          <w:color w:val="000000"/>
          <w:sz w:val="24"/>
          <w:szCs w:val="24"/>
          <w:lang w:eastAsia="fr-BE"/>
        </w:rPr>
        <w:t xml:space="preserve"> bâtiment</w:t>
      </w:r>
      <w:r w:rsidR="0081318E">
        <w:rPr>
          <w:rFonts w:ascii="Garamond" w:eastAsia="Times New Roman" w:hAnsi="Garamond" w:cs="Garamond"/>
          <w:color w:val="000000"/>
          <w:sz w:val="24"/>
          <w:szCs w:val="24"/>
          <w:lang w:eastAsia="fr-BE"/>
        </w:rPr>
        <w:t>s</w:t>
      </w:r>
      <w:r w:rsidRPr="006F49A2">
        <w:rPr>
          <w:rFonts w:ascii="Garamond" w:eastAsia="Times New Roman" w:hAnsi="Garamond" w:cs="Garamond"/>
          <w:color w:val="000000"/>
          <w:sz w:val="24"/>
          <w:szCs w:val="24"/>
          <w:lang w:eastAsia="fr-BE"/>
        </w:rPr>
        <w:t>.</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color w:val="000000"/>
          <w:sz w:val="24"/>
          <w:szCs w:val="24"/>
          <w:lang w:eastAsia="fr-BE"/>
        </w:rPr>
      </w:pP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lang w:eastAsia="fr-BE"/>
        </w:rPr>
        <w:t>Si le montant des indemnités dépasse le prix de la caution, le signataire du contrat sera tenu de payer au comptant les coûts supplémentaires non prévus dans le prix lors de la réservation  (nettoyage, dégâts, …).</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r w:rsidRPr="006F49A2">
        <w:rPr>
          <w:rFonts w:ascii="Garamond" w:eastAsia="Times New Roman" w:hAnsi="Garamond" w:cs="Garamond"/>
          <w:b/>
          <w:bCs/>
          <w:color w:val="000000"/>
          <w:sz w:val="24"/>
          <w:szCs w:val="24"/>
          <w:lang w:eastAsia="fr-BE"/>
        </w:rPr>
        <w:t>Si ce montant est inférieur au prix de la caution, il sera retenu directement de celle-ci et le solde</w:t>
      </w:r>
      <w:r w:rsidRPr="006F49A2">
        <w:rPr>
          <w:rFonts w:ascii="Garamond" w:eastAsia="Times New Roman" w:hAnsi="Garamond" w:cs="Garamond"/>
          <w:b/>
          <w:bCs/>
          <w:color w:val="C00000"/>
          <w:sz w:val="24"/>
          <w:szCs w:val="24"/>
          <w:lang w:eastAsia="fr-BE"/>
        </w:rPr>
        <w:t xml:space="preserve"> </w:t>
      </w:r>
      <w:r w:rsidRPr="006F49A2">
        <w:rPr>
          <w:rFonts w:ascii="Garamond" w:eastAsia="Times New Roman" w:hAnsi="Garamond" w:cs="Garamond"/>
          <w:b/>
          <w:bCs/>
          <w:color w:val="000000"/>
          <w:sz w:val="24"/>
          <w:szCs w:val="24"/>
          <w:lang w:eastAsia="fr-BE"/>
        </w:rPr>
        <w:t>sera remboursé.</w:t>
      </w:r>
    </w:p>
    <w:p w:rsidR="006F49A2" w:rsidRPr="006F49A2" w:rsidRDefault="006F49A2" w:rsidP="006F49A2">
      <w:pPr>
        <w:autoSpaceDE w:val="0"/>
        <w:autoSpaceDN w:val="0"/>
        <w:adjustRightInd w:val="0"/>
        <w:spacing w:after="0" w:line="240" w:lineRule="auto"/>
        <w:jc w:val="both"/>
        <w:rPr>
          <w:rFonts w:ascii="Garamond" w:eastAsia="Times New Roman" w:hAnsi="Garamond" w:cs="Garamond"/>
          <w:b/>
          <w:bCs/>
          <w:color w:val="000000"/>
          <w:sz w:val="24"/>
          <w:szCs w:val="24"/>
          <w:lang w:eastAsia="fr-BE"/>
        </w:rPr>
      </w:pPr>
    </w:p>
    <w:p w:rsidR="006F49A2" w:rsidRPr="006F49A2" w:rsidRDefault="006F49A2" w:rsidP="006F49A2">
      <w:pPr>
        <w:suppressAutoHyphens/>
        <w:autoSpaceDE w:val="0"/>
        <w:autoSpaceDN w:val="0"/>
        <w:adjustRightInd w:val="0"/>
        <w:spacing w:after="0" w:line="240" w:lineRule="auto"/>
        <w:jc w:val="both"/>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Fait en deux exemplaires, à Vaux-sur-Sûre, le  ….. /   ….. / ………</w:t>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p>
    <w:p w:rsidR="006F49A2" w:rsidRPr="006F49A2" w:rsidRDefault="006F49A2" w:rsidP="006F49A2">
      <w:pPr>
        <w:suppressAutoHyphens/>
        <w:autoSpaceDE w:val="0"/>
        <w:autoSpaceDN w:val="0"/>
        <w:adjustRightInd w:val="0"/>
        <w:spacing w:after="0" w:line="240" w:lineRule="auto"/>
        <w:ind w:left="709" w:firstLine="709"/>
        <w:jc w:val="both"/>
        <w:rPr>
          <w:rFonts w:ascii="Garamond" w:eastAsia="Times New Roman" w:hAnsi="Garamond" w:cs="Garamond"/>
          <w:i/>
          <w:iCs/>
          <w:color w:val="000000"/>
          <w:sz w:val="24"/>
          <w:szCs w:val="24"/>
          <w:lang w:eastAsia="fr-BE"/>
        </w:rPr>
      </w:pPr>
    </w:p>
    <w:p w:rsidR="006F49A2" w:rsidRPr="006F49A2" w:rsidRDefault="006F49A2" w:rsidP="006F49A2">
      <w:pPr>
        <w:suppressAutoHyphens/>
        <w:autoSpaceDE w:val="0"/>
        <w:autoSpaceDN w:val="0"/>
        <w:adjustRightInd w:val="0"/>
        <w:spacing w:after="0" w:line="240" w:lineRule="auto"/>
        <w:ind w:left="1418"/>
        <w:jc w:val="both"/>
        <w:rPr>
          <w:rFonts w:ascii="Garamond" w:eastAsia="Times New Roman" w:hAnsi="Garamond" w:cs="Garamond"/>
          <w:i/>
          <w:iCs/>
          <w:color w:val="000000"/>
          <w:sz w:val="24"/>
          <w:szCs w:val="24"/>
          <w:lang w:eastAsia="fr-BE"/>
        </w:rPr>
      </w:pPr>
    </w:p>
    <w:p w:rsidR="006F49A2" w:rsidRPr="006F49A2" w:rsidRDefault="006F49A2" w:rsidP="006F49A2">
      <w:pPr>
        <w:autoSpaceDE w:val="0"/>
        <w:autoSpaceDN w:val="0"/>
        <w:adjustRightInd w:val="0"/>
        <w:spacing w:after="0" w:line="240" w:lineRule="auto"/>
        <w:rPr>
          <w:rFonts w:ascii="Garamond" w:eastAsia="Times New Roman" w:hAnsi="Garamond" w:cs="Garamond"/>
          <w:color w:val="000000"/>
          <w:sz w:val="24"/>
          <w:szCs w:val="24"/>
          <w:lang w:eastAsia="fr-BE"/>
        </w:rPr>
      </w:pPr>
      <w:r w:rsidRPr="006F49A2">
        <w:rPr>
          <w:rFonts w:ascii="Garamond" w:eastAsia="Times New Roman" w:hAnsi="Garamond" w:cs="Garamond"/>
          <w:color w:val="000000"/>
          <w:sz w:val="24"/>
          <w:szCs w:val="24"/>
          <w:lang w:eastAsia="fr-BE"/>
        </w:rPr>
        <w:t xml:space="preserve">Nom, Prénom et signature </w:t>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t>Pour la Commune</w:t>
      </w:r>
    </w:p>
    <w:p w:rsidR="006F49A2" w:rsidRPr="006F49A2" w:rsidRDefault="006F49A2" w:rsidP="006F49A2">
      <w:pPr>
        <w:autoSpaceDE w:val="0"/>
        <w:autoSpaceDN w:val="0"/>
        <w:adjustRightInd w:val="0"/>
        <w:spacing w:after="0" w:line="240" w:lineRule="auto"/>
        <w:rPr>
          <w:rFonts w:ascii="Garamond" w:eastAsia="Times New Roman" w:hAnsi="Garamond" w:cs="Garamond"/>
          <w:color w:val="000000"/>
          <w:sz w:val="24"/>
          <w:szCs w:val="24"/>
          <w:lang w:eastAsia="fr-BE"/>
        </w:rPr>
      </w:pPr>
      <w:proofErr w:type="gramStart"/>
      <w:r w:rsidRPr="006F49A2">
        <w:rPr>
          <w:rFonts w:ascii="Garamond" w:eastAsia="Times New Roman" w:hAnsi="Garamond" w:cs="Garamond"/>
          <w:color w:val="000000"/>
          <w:sz w:val="24"/>
          <w:szCs w:val="24"/>
          <w:lang w:eastAsia="fr-BE"/>
        </w:rPr>
        <w:t>de</w:t>
      </w:r>
      <w:proofErr w:type="gramEnd"/>
      <w:r w:rsidRPr="006F49A2">
        <w:rPr>
          <w:rFonts w:ascii="Garamond" w:eastAsia="Times New Roman" w:hAnsi="Garamond" w:cs="Garamond"/>
          <w:color w:val="000000"/>
          <w:sz w:val="24"/>
          <w:szCs w:val="24"/>
          <w:lang w:eastAsia="fr-BE"/>
        </w:rPr>
        <w:t xml:space="preserve"> la personne responsable </w:t>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t>de Vaux-sur-Sûre</w:t>
      </w:r>
    </w:p>
    <w:p w:rsidR="006F49A2" w:rsidRPr="006F49A2" w:rsidRDefault="006F49A2" w:rsidP="006F49A2">
      <w:pPr>
        <w:autoSpaceDE w:val="0"/>
        <w:autoSpaceDN w:val="0"/>
        <w:adjustRightInd w:val="0"/>
        <w:spacing w:after="0" w:line="240" w:lineRule="auto"/>
        <w:rPr>
          <w:rFonts w:ascii="Garamond" w:eastAsia="Times New Roman" w:hAnsi="Garamond" w:cs="Garamond"/>
          <w:sz w:val="24"/>
          <w:szCs w:val="24"/>
          <w:lang w:eastAsia="fr-BE"/>
        </w:rPr>
      </w:pPr>
      <w:proofErr w:type="gramStart"/>
      <w:r w:rsidRPr="006F49A2">
        <w:rPr>
          <w:rFonts w:ascii="Garamond" w:eastAsia="Times New Roman" w:hAnsi="Garamond" w:cs="Garamond"/>
          <w:color w:val="000000"/>
          <w:sz w:val="24"/>
          <w:szCs w:val="24"/>
          <w:lang w:eastAsia="fr-BE"/>
        </w:rPr>
        <w:t>de</w:t>
      </w:r>
      <w:proofErr w:type="gramEnd"/>
      <w:r w:rsidRPr="006F49A2">
        <w:rPr>
          <w:rFonts w:ascii="Garamond" w:eastAsia="Times New Roman" w:hAnsi="Garamond" w:cs="Garamond"/>
          <w:color w:val="000000"/>
          <w:sz w:val="24"/>
          <w:szCs w:val="24"/>
          <w:lang w:eastAsia="fr-BE"/>
        </w:rPr>
        <w:t xml:space="preserve"> l'utilisation de la salle </w:t>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r>
      <w:r w:rsidRPr="006F49A2">
        <w:rPr>
          <w:rFonts w:ascii="Garamond" w:eastAsia="Times New Roman" w:hAnsi="Garamond" w:cs="Garamond"/>
          <w:color w:val="000000"/>
          <w:sz w:val="24"/>
          <w:szCs w:val="24"/>
          <w:lang w:eastAsia="fr-BE"/>
        </w:rPr>
        <w:tab/>
        <w:t xml:space="preserve">Anne MORSOMME </w:t>
      </w:r>
    </w:p>
    <w:p w:rsidR="006F49A2" w:rsidRPr="006F49A2" w:rsidRDefault="006F49A2" w:rsidP="006F49A2">
      <w:pPr>
        <w:autoSpaceDE w:val="0"/>
        <w:autoSpaceDN w:val="0"/>
        <w:adjustRightInd w:val="0"/>
        <w:spacing w:after="0" w:line="240" w:lineRule="auto"/>
        <w:rPr>
          <w:rFonts w:ascii="Garamond" w:eastAsia="Times New Roman" w:hAnsi="Garamond" w:cs="Garamond"/>
          <w:sz w:val="24"/>
          <w:szCs w:val="24"/>
          <w:lang w:eastAsia="fr-BE"/>
        </w:rPr>
      </w:pPr>
      <w:proofErr w:type="gramStart"/>
      <w:r w:rsidRPr="006F49A2">
        <w:rPr>
          <w:rFonts w:ascii="Garamond" w:eastAsia="Times New Roman" w:hAnsi="Garamond" w:cs="Garamond"/>
          <w:color w:val="000000"/>
          <w:sz w:val="24"/>
          <w:szCs w:val="24"/>
          <w:lang w:eastAsia="fr-BE"/>
        </w:rPr>
        <w:t>précédée</w:t>
      </w:r>
      <w:proofErr w:type="gramEnd"/>
      <w:r w:rsidRPr="006F49A2">
        <w:rPr>
          <w:rFonts w:ascii="Garamond" w:eastAsia="Times New Roman" w:hAnsi="Garamond" w:cs="Garamond"/>
          <w:color w:val="000000"/>
          <w:sz w:val="24"/>
          <w:szCs w:val="24"/>
          <w:lang w:eastAsia="fr-BE"/>
        </w:rPr>
        <w:t xml:space="preserve"> de la mention « Lu et approuvé »</w:t>
      </w:r>
    </w:p>
    <w:p w:rsidR="007004AB" w:rsidRDefault="007004AB">
      <w:pPr>
        <w:rPr>
          <w:rFonts w:ascii="Garamond" w:eastAsia="Times New Roman" w:hAnsi="Garamond" w:cs="Garamond"/>
          <w:color w:val="000000"/>
          <w:sz w:val="24"/>
          <w:szCs w:val="24"/>
          <w:lang w:eastAsia="fr-BE"/>
        </w:rPr>
      </w:pPr>
    </w:p>
    <w:sectPr w:rsidR="007004AB" w:rsidSect="0045046C">
      <w:pgSz w:w="11907" w:h="16839" w:code="9"/>
      <w:pgMar w:top="1417" w:right="1417" w:bottom="1308" w:left="141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FFFFFFF"/>
    <w:lvl w:ilvl="0">
      <w:start w:val="1"/>
      <w:numFmt w:val="bullet"/>
      <w:lvlText w:val="·"/>
      <w:lvlJc w:val="left"/>
      <w:pPr>
        <w:ind w:left="360" w:hanging="360"/>
      </w:pPr>
      <w:rPr>
        <w:rFonts w:ascii="Symbol" w:hAnsi="Symbol" w:cs="Symbol"/>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1" w15:restartNumberingAfterBreak="0">
    <w:nsid w:val="00000003"/>
    <w:multiLevelType w:val="multilevel"/>
    <w:tmpl w:val="FFFFFFFF"/>
    <w:lvl w:ilvl="0">
      <w:start w:val="1"/>
      <w:numFmt w:val="upperLetter"/>
      <w:lvlText w:val="%1."/>
      <w:lvlJc w:val="left"/>
      <w:pPr>
        <w:ind w:left="360" w:hanging="360"/>
      </w:pPr>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2" w15:restartNumberingAfterBreak="0">
    <w:nsid w:val="00000004"/>
    <w:multiLevelType w:val="multilevel"/>
    <w:tmpl w:val="FFFFFFFF"/>
    <w:lvl w:ilvl="0">
      <w:start w:val="1"/>
      <w:numFmt w:val="decimal"/>
      <w:lvlText w:val="%1."/>
      <w:lvlJc w:val="left"/>
      <w:pPr>
        <w:ind w:left="720" w:hanging="360"/>
      </w:pPr>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3" w15:restartNumberingAfterBreak="0">
    <w:nsid w:val="065E6658"/>
    <w:multiLevelType w:val="hybridMultilevel"/>
    <w:tmpl w:val="FFFFFFFF"/>
    <w:lvl w:ilvl="0" w:tplc="080C0001">
      <w:start w:val="1"/>
      <w:numFmt w:val="bullet"/>
      <w:lvlText w:val="·"/>
      <w:lvlJc w:val="left"/>
      <w:pPr>
        <w:ind w:left="1514" w:hanging="360"/>
      </w:pPr>
      <w:rPr>
        <w:rFonts w:ascii="Symbol" w:hAnsi="Symbol" w:cs="Symbol"/>
        <w:color w:val="000000"/>
      </w:rPr>
    </w:lvl>
    <w:lvl w:ilvl="1" w:tplc="080C0001">
      <w:start w:val="1"/>
      <w:numFmt w:val="bullet"/>
      <w:lvlText w:val="o"/>
      <w:lvlJc w:val="left"/>
      <w:pPr>
        <w:ind w:left="2234" w:hanging="360"/>
      </w:pPr>
      <w:rPr>
        <w:rFonts w:ascii="Courier New" w:hAnsi="Courier New" w:cs="Courier New"/>
        <w:color w:val="000000"/>
      </w:rPr>
    </w:lvl>
    <w:lvl w:ilvl="2" w:tplc="080C0001">
      <w:start w:val="1"/>
      <w:numFmt w:val="bullet"/>
      <w:lvlText w:val="§"/>
      <w:lvlJc w:val="left"/>
      <w:pPr>
        <w:ind w:left="2954" w:hanging="360"/>
      </w:pPr>
      <w:rPr>
        <w:rFonts w:ascii="Wingdings" w:hAnsi="Wingdings" w:cs="Wingdings"/>
        <w:color w:val="000000"/>
      </w:rPr>
    </w:lvl>
    <w:lvl w:ilvl="3" w:tplc="080C0001">
      <w:start w:val="1"/>
      <w:numFmt w:val="bullet"/>
      <w:lvlText w:val="·"/>
      <w:lvlJc w:val="left"/>
      <w:pPr>
        <w:ind w:left="3674" w:hanging="360"/>
      </w:pPr>
      <w:rPr>
        <w:rFonts w:ascii="Symbol" w:hAnsi="Symbol" w:cs="Symbol"/>
        <w:color w:val="000000"/>
      </w:rPr>
    </w:lvl>
    <w:lvl w:ilvl="4" w:tplc="080C0001">
      <w:start w:val="1"/>
      <w:numFmt w:val="bullet"/>
      <w:lvlText w:val="o"/>
      <w:lvlJc w:val="left"/>
      <w:pPr>
        <w:ind w:left="4394" w:hanging="360"/>
      </w:pPr>
      <w:rPr>
        <w:rFonts w:ascii="Courier New" w:hAnsi="Courier New" w:cs="Courier New"/>
        <w:color w:val="000000"/>
      </w:rPr>
    </w:lvl>
    <w:lvl w:ilvl="5" w:tplc="080C0001">
      <w:start w:val="1"/>
      <w:numFmt w:val="bullet"/>
      <w:lvlText w:val="§"/>
      <w:lvlJc w:val="left"/>
      <w:pPr>
        <w:ind w:left="5114" w:hanging="360"/>
      </w:pPr>
      <w:rPr>
        <w:rFonts w:ascii="Wingdings" w:hAnsi="Wingdings" w:cs="Wingdings"/>
        <w:color w:val="000000"/>
      </w:rPr>
    </w:lvl>
    <w:lvl w:ilvl="6" w:tplc="080C0001">
      <w:start w:val="1"/>
      <w:numFmt w:val="bullet"/>
      <w:lvlText w:val="·"/>
      <w:lvlJc w:val="left"/>
      <w:pPr>
        <w:ind w:left="5834" w:hanging="360"/>
      </w:pPr>
      <w:rPr>
        <w:rFonts w:ascii="Symbol" w:hAnsi="Symbol" w:cs="Symbol"/>
        <w:color w:val="000000"/>
      </w:rPr>
    </w:lvl>
    <w:lvl w:ilvl="7" w:tplc="080C0001">
      <w:start w:val="1"/>
      <w:numFmt w:val="bullet"/>
      <w:lvlText w:val="o"/>
      <w:lvlJc w:val="left"/>
      <w:pPr>
        <w:ind w:left="6554" w:hanging="360"/>
      </w:pPr>
      <w:rPr>
        <w:rFonts w:ascii="Courier New" w:hAnsi="Courier New" w:cs="Courier New"/>
        <w:color w:val="000000"/>
      </w:rPr>
    </w:lvl>
    <w:lvl w:ilvl="8" w:tplc="080C0001">
      <w:start w:val="1"/>
      <w:numFmt w:val="bullet"/>
      <w:lvlText w:val="§"/>
      <w:lvlJc w:val="left"/>
      <w:pPr>
        <w:ind w:left="7274" w:hanging="360"/>
      </w:pPr>
      <w:rPr>
        <w:rFonts w:ascii="Wingdings" w:hAnsi="Wingdings" w:cs="Wingdings"/>
        <w:color w:val="000000"/>
      </w:rPr>
    </w:lvl>
  </w:abstractNum>
  <w:abstractNum w:abstractNumId="4" w15:restartNumberingAfterBreak="0">
    <w:nsid w:val="0C6937DE"/>
    <w:multiLevelType w:val="hybridMultilevel"/>
    <w:tmpl w:val="1ECE3294"/>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BC0729"/>
    <w:multiLevelType w:val="hybridMultilevel"/>
    <w:tmpl w:val="1ECE3294"/>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63819D0"/>
    <w:multiLevelType w:val="hybridMultilevel"/>
    <w:tmpl w:val="E6945E1C"/>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A641E4A"/>
    <w:multiLevelType w:val="hybridMultilevel"/>
    <w:tmpl w:val="B1FC8734"/>
    <w:lvl w:ilvl="0" w:tplc="4D460EA2">
      <w:start w:val="4"/>
      <w:numFmt w:val="decimal"/>
      <w:lvlText w:val="%1)"/>
      <w:lvlJc w:val="left"/>
      <w:pPr>
        <w:ind w:left="720" w:hanging="360"/>
      </w:pPr>
      <w:rPr>
        <w:rFonts w:eastAsiaTheme="minorHAnsi"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C941E2F"/>
    <w:multiLevelType w:val="hybridMultilevel"/>
    <w:tmpl w:val="5E346D6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DDB2213"/>
    <w:multiLevelType w:val="hybridMultilevel"/>
    <w:tmpl w:val="FFFFFFFF"/>
    <w:lvl w:ilvl="0" w:tplc="040C0015">
      <w:start w:val="2"/>
      <w:numFmt w:val="upperLetter"/>
      <w:lvlText w:val="%1."/>
      <w:lvlJc w:val="left"/>
      <w:pPr>
        <w:ind w:left="720" w:hanging="360"/>
      </w:pPr>
      <w:rPr>
        <w:color w:val="000000"/>
      </w:rPr>
    </w:lvl>
    <w:lvl w:ilvl="1" w:tplc="040C0019">
      <w:start w:val="1"/>
      <w:numFmt w:val="lowerLetter"/>
      <w:lvlText w:val="%2."/>
      <w:lvlJc w:val="left"/>
      <w:pPr>
        <w:ind w:left="1440" w:hanging="360"/>
      </w:pPr>
      <w:rPr>
        <w:color w:val="000000"/>
      </w:rPr>
    </w:lvl>
    <w:lvl w:ilvl="2" w:tplc="040C001B">
      <w:start w:val="1"/>
      <w:numFmt w:val="lowerRoman"/>
      <w:lvlText w:val="%3."/>
      <w:lvlJc w:val="right"/>
      <w:pPr>
        <w:ind w:left="2160" w:hanging="180"/>
      </w:pPr>
      <w:rPr>
        <w:color w:val="000000"/>
      </w:rPr>
    </w:lvl>
    <w:lvl w:ilvl="3" w:tplc="040C000F">
      <w:start w:val="1"/>
      <w:numFmt w:val="decimal"/>
      <w:lvlText w:val="%4."/>
      <w:lvlJc w:val="left"/>
      <w:pPr>
        <w:ind w:left="2880" w:hanging="360"/>
      </w:pPr>
      <w:rPr>
        <w:color w:val="000000"/>
      </w:rPr>
    </w:lvl>
    <w:lvl w:ilvl="4" w:tplc="040C0019">
      <w:start w:val="1"/>
      <w:numFmt w:val="lowerLetter"/>
      <w:lvlText w:val="%5."/>
      <w:lvlJc w:val="left"/>
      <w:pPr>
        <w:ind w:left="3600" w:hanging="360"/>
      </w:pPr>
      <w:rPr>
        <w:color w:val="000000"/>
      </w:rPr>
    </w:lvl>
    <w:lvl w:ilvl="5" w:tplc="040C001B">
      <w:start w:val="1"/>
      <w:numFmt w:val="lowerRoman"/>
      <w:lvlText w:val="%6."/>
      <w:lvlJc w:val="right"/>
      <w:pPr>
        <w:ind w:left="4320" w:hanging="180"/>
      </w:pPr>
      <w:rPr>
        <w:color w:val="000000"/>
      </w:rPr>
    </w:lvl>
    <w:lvl w:ilvl="6" w:tplc="040C000F">
      <w:start w:val="1"/>
      <w:numFmt w:val="decimal"/>
      <w:lvlText w:val="%7."/>
      <w:lvlJc w:val="left"/>
      <w:pPr>
        <w:ind w:left="5040" w:hanging="360"/>
      </w:pPr>
      <w:rPr>
        <w:color w:val="000000"/>
      </w:rPr>
    </w:lvl>
    <w:lvl w:ilvl="7" w:tplc="040C0019">
      <w:start w:val="1"/>
      <w:numFmt w:val="lowerLetter"/>
      <w:lvlText w:val="%8."/>
      <w:lvlJc w:val="left"/>
      <w:pPr>
        <w:ind w:left="5760" w:hanging="360"/>
      </w:pPr>
      <w:rPr>
        <w:color w:val="000000"/>
      </w:rPr>
    </w:lvl>
    <w:lvl w:ilvl="8" w:tplc="040C001B">
      <w:start w:val="1"/>
      <w:numFmt w:val="lowerRoman"/>
      <w:lvlText w:val="%9."/>
      <w:lvlJc w:val="right"/>
      <w:pPr>
        <w:ind w:left="6480" w:hanging="180"/>
      </w:pPr>
      <w:rPr>
        <w:color w:val="000000"/>
      </w:rPr>
    </w:lvl>
  </w:abstractNum>
  <w:abstractNum w:abstractNumId="10" w15:restartNumberingAfterBreak="0">
    <w:nsid w:val="22CB72E1"/>
    <w:multiLevelType w:val="hybridMultilevel"/>
    <w:tmpl w:val="6608CAF2"/>
    <w:lvl w:ilvl="0" w:tplc="25C09218">
      <w:start w:val="1"/>
      <w:numFmt w:val="lowerLetter"/>
      <w:lvlText w:val="%1)"/>
      <w:lvlJc w:val="left"/>
      <w:pPr>
        <w:ind w:left="928" w:hanging="360"/>
      </w:pPr>
      <w:rPr>
        <w:rFonts w:hint="default"/>
        <w:b w:val="0"/>
      </w:rPr>
    </w:lvl>
    <w:lvl w:ilvl="1" w:tplc="080C0019" w:tentative="1">
      <w:start w:val="1"/>
      <w:numFmt w:val="lowerLetter"/>
      <w:lvlText w:val="%2."/>
      <w:lvlJc w:val="left"/>
      <w:pPr>
        <w:ind w:left="1402" w:hanging="360"/>
      </w:pPr>
    </w:lvl>
    <w:lvl w:ilvl="2" w:tplc="080C001B" w:tentative="1">
      <w:start w:val="1"/>
      <w:numFmt w:val="lowerRoman"/>
      <w:lvlText w:val="%3."/>
      <w:lvlJc w:val="right"/>
      <w:pPr>
        <w:ind w:left="2122" w:hanging="180"/>
      </w:pPr>
    </w:lvl>
    <w:lvl w:ilvl="3" w:tplc="080C000F" w:tentative="1">
      <w:start w:val="1"/>
      <w:numFmt w:val="decimal"/>
      <w:lvlText w:val="%4."/>
      <w:lvlJc w:val="left"/>
      <w:pPr>
        <w:ind w:left="2842" w:hanging="360"/>
      </w:pPr>
    </w:lvl>
    <w:lvl w:ilvl="4" w:tplc="080C0019" w:tentative="1">
      <w:start w:val="1"/>
      <w:numFmt w:val="lowerLetter"/>
      <w:lvlText w:val="%5."/>
      <w:lvlJc w:val="left"/>
      <w:pPr>
        <w:ind w:left="3562" w:hanging="360"/>
      </w:pPr>
    </w:lvl>
    <w:lvl w:ilvl="5" w:tplc="080C001B" w:tentative="1">
      <w:start w:val="1"/>
      <w:numFmt w:val="lowerRoman"/>
      <w:lvlText w:val="%6."/>
      <w:lvlJc w:val="right"/>
      <w:pPr>
        <w:ind w:left="4282" w:hanging="180"/>
      </w:pPr>
    </w:lvl>
    <w:lvl w:ilvl="6" w:tplc="080C000F" w:tentative="1">
      <w:start w:val="1"/>
      <w:numFmt w:val="decimal"/>
      <w:lvlText w:val="%7."/>
      <w:lvlJc w:val="left"/>
      <w:pPr>
        <w:ind w:left="5002" w:hanging="360"/>
      </w:pPr>
    </w:lvl>
    <w:lvl w:ilvl="7" w:tplc="080C0019" w:tentative="1">
      <w:start w:val="1"/>
      <w:numFmt w:val="lowerLetter"/>
      <w:lvlText w:val="%8."/>
      <w:lvlJc w:val="left"/>
      <w:pPr>
        <w:ind w:left="5722" w:hanging="360"/>
      </w:pPr>
    </w:lvl>
    <w:lvl w:ilvl="8" w:tplc="080C001B" w:tentative="1">
      <w:start w:val="1"/>
      <w:numFmt w:val="lowerRoman"/>
      <w:lvlText w:val="%9."/>
      <w:lvlJc w:val="right"/>
      <w:pPr>
        <w:ind w:left="6442" w:hanging="180"/>
      </w:pPr>
    </w:lvl>
  </w:abstractNum>
  <w:abstractNum w:abstractNumId="11" w15:restartNumberingAfterBreak="0">
    <w:nsid w:val="33A50A82"/>
    <w:multiLevelType w:val="hybridMultilevel"/>
    <w:tmpl w:val="D69CCD4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4235A69"/>
    <w:multiLevelType w:val="multilevel"/>
    <w:tmpl w:val="1ADE15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22A18"/>
    <w:multiLevelType w:val="hybridMultilevel"/>
    <w:tmpl w:val="BBB45B86"/>
    <w:lvl w:ilvl="0" w:tplc="80269FAA">
      <w:start w:val="4"/>
      <w:numFmt w:val="decimal"/>
      <w:lvlText w:val="%1)"/>
      <w:lvlJc w:val="left"/>
      <w:pPr>
        <w:ind w:left="378" w:hanging="360"/>
      </w:pPr>
      <w:rPr>
        <w:rFonts w:hint="default"/>
      </w:rPr>
    </w:lvl>
    <w:lvl w:ilvl="1" w:tplc="080C0019" w:tentative="1">
      <w:start w:val="1"/>
      <w:numFmt w:val="lowerLetter"/>
      <w:lvlText w:val="%2."/>
      <w:lvlJc w:val="left"/>
      <w:pPr>
        <w:ind w:left="1098" w:hanging="360"/>
      </w:pPr>
    </w:lvl>
    <w:lvl w:ilvl="2" w:tplc="080C001B" w:tentative="1">
      <w:start w:val="1"/>
      <w:numFmt w:val="lowerRoman"/>
      <w:lvlText w:val="%3."/>
      <w:lvlJc w:val="right"/>
      <w:pPr>
        <w:ind w:left="1818" w:hanging="180"/>
      </w:pPr>
    </w:lvl>
    <w:lvl w:ilvl="3" w:tplc="080C000F" w:tentative="1">
      <w:start w:val="1"/>
      <w:numFmt w:val="decimal"/>
      <w:lvlText w:val="%4."/>
      <w:lvlJc w:val="left"/>
      <w:pPr>
        <w:ind w:left="2538" w:hanging="360"/>
      </w:pPr>
    </w:lvl>
    <w:lvl w:ilvl="4" w:tplc="080C0019" w:tentative="1">
      <w:start w:val="1"/>
      <w:numFmt w:val="lowerLetter"/>
      <w:lvlText w:val="%5."/>
      <w:lvlJc w:val="left"/>
      <w:pPr>
        <w:ind w:left="3258" w:hanging="360"/>
      </w:pPr>
    </w:lvl>
    <w:lvl w:ilvl="5" w:tplc="080C001B" w:tentative="1">
      <w:start w:val="1"/>
      <w:numFmt w:val="lowerRoman"/>
      <w:lvlText w:val="%6."/>
      <w:lvlJc w:val="right"/>
      <w:pPr>
        <w:ind w:left="3978" w:hanging="180"/>
      </w:pPr>
    </w:lvl>
    <w:lvl w:ilvl="6" w:tplc="080C000F" w:tentative="1">
      <w:start w:val="1"/>
      <w:numFmt w:val="decimal"/>
      <w:lvlText w:val="%7."/>
      <w:lvlJc w:val="left"/>
      <w:pPr>
        <w:ind w:left="4698" w:hanging="360"/>
      </w:pPr>
    </w:lvl>
    <w:lvl w:ilvl="7" w:tplc="080C0019" w:tentative="1">
      <w:start w:val="1"/>
      <w:numFmt w:val="lowerLetter"/>
      <w:lvlText w:val="%8."/>
      <w:lvlJc w:val="left"/>
      <w:pPr>
        <w:ind w:left="5418" w:hanging="360"/>
      </w:pPr>
    </w:lvl>
    <w:lvl w:ilvl="8" w:tplc="080C001B" w:tentative="1">
      <w:start w:val="1"/>
      <w:numFmt w:val="lowerRoman"/>
      <w:lvlText w:val="%9."/>
      <w:lvlJc w:val="right"/>
      <w:pPr>
        <w:ind w:left="6138" w:hanging="180"/>
      </w:pPr>
    </w:lvl>
  </w:abstractNum>
  <w:abstractNum w:abstractNumId="14" w15:restartNumberingAfterBreak="0">
    <w:nsid w:val="352A3AC1"/>
    <w:multiLevelType w:val="hybridMultilevel"/>
    <w:tmpl w:val="F52678A8"/>
    <w:lvl w:ilvl="0" w:tplc="8D3E0BFA">
      <w:numFmt w:val="bullet"/>
      <w:lvlText w:val="-"/>
      <w:lvlJc w:val="left"/>
      <w:pPr>
        <w:ind w:left="720" w:hanging="360"/>
      </w:pPr>
      <w:rPr>
        <w:rFonts w:ascii="Garamond" w:eastAsia="Times New Roman" w:hAnsi="Garamond" w:cs="Garamon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A534076"/>
    <w:multiLevelType w:val="hybridMultilevel"/>
    <w:tmpl w:val="FFFFFFFF"/>
    <w:lvl w:ilvl="0" w:tplc="080C0001">
      <w:start w:val="1"/>
      <w:numFmt w:val="bullet"/>
      <w:lvlText w:val="·"/>
      <w:lvlJc w:val="left"/>
      <w:pPr>
        <w:ind w:left="1153" w:hanging="360"/>
      </w:pPr>
      <w:rPr>
        <w:rFonts w:ascii="Symbol" w:hAnsi="Symbol" w:cs="Symbol"/>
        <w:color w:val="000000"/>
      </w:rPr>
    </w:lvl>
    <w:lvl w:ilvl="1" w:tplc="080C0001">
      <w:start w:val="1"/>
      <w:numFmt w:val="bullet"/>
      <w:lvlText w:val="o"/>
      <w:lvlJc w:val="left"/>
      <w:pPr>
        <w:ind w:left="1873" w:hanging="360"/>
      </w:pPr>
      <w:rPr>
        <w:rFonts w:ascii="Courier New" w:hAnsi="Courier New" w:cs="Courier New"/>
        <w:color w:val="000000"/>
      </w:rPr>
    </w:lvl>
    <w:lvl w:ilvl="2" w:tplc="080C0001">
      <w:start w:val="1"/>
      <w:numFmt w:val="bullet"/>
      <w:lvlText w:val="§"/>
      <w:lvlJc w:val="left"/>
      <w:pPr>
        <w:ind w:left="2593" w:hanging="360"/>
      </w:pPr>
      <w:rPr>
        <w:rFonts w:ascii="Wingdings" w:hAnsi="Wingdings" w:cs="Wingdings"/>
        <w:color w:val="000000"/>
      </w:rPr>
    </w:lvl>
    <w:lvl w:ilvl="3" w:tplc="080C0001">
      <w:start w:val="1"/>
      <w:numFmt w:val="bullet"/>
      <w:lvlText w:val="·"/>
      <w:lvlJc w:val="left"/>
      <w:pPr>
        <w:ind w:left="3313" w:hanging="360"/>
      </w:pPr>
      <w:rPr>
        <w:rFonts w:ascii="Symbol" w:hAnsi="Symbol" w:cs="Symbol"/>
        <w:color w:val="000000"/>
      </w:rPr>
    </w:lvl>
    <w:lvl w:ilvl="4" w:tplc="080C0001">
      <w:start w:val="1"/>
      <w:numFmt w:val="bullet"/>
      <w:lvlText w:val="o"/>
      <w:lvlJc w:val="left"/>
      <w:pPr>
        <w:ind w:left="4033" w:hanging="360"/>
      </w:pPr>
      <w:rPr>
        <w:rFonts w:ascii="Courier New" w:hAnsi="Courier New" w:cs="Courier New"/>
        <w:color w:val="000000"/>
      </w:rPr>
    </w:lvl>
    <w:lvl w:ilvl="5" w:tplc="080C0001">
      <w:start w:val="1"/>
      <w:numFmt w:val="bullet"/>
      <w:lvlText w:val="§"/>
      <w:lvlJc w:val="left"/>
      <w:pPr>
        <w:ind w:left="4753" w:hanging="360"/>
      </w:pPr>
      <w:rPr>
        <w:rFonts w:ascii="Wingdings" w:hAnsi="Wingdings" w:cs="Wingdings"/>
        <w:color w:val="000000"/>
      </w:rPr>
    </w:lvl>
    <w:lvl w:ilvl="6" w:tplc="080C0001">
      <w:start w:val="1"/>
      <w:numFmt w:val="bullet"/>
      <w:lvlText w:val="·"/>
      <w:lvlJc w:val="left"/>
      <w:pPr>
        <w:ind w:left="5473" w:hanging="360"/>
      </w:pPr>
      <w:rPr>
        <w:rFonts w:ascii="Symbol" w:hAnsi="Symbol" w:cs="Symbol"/>
        <w:color w:val="000000"/>
      </w:rPr>
    </w:lvl>
    <w:lvl w:ilvl="7" w:tplc="080C0001">
      <w:start w:val="1"/>
      <w:numFmt w:val="bullet"/>
      <w:lvlText w:val="o"/>
      <w:lvlJc w:val="left"/>
      <w:pPr>
        <w:ind w:left="6193" w:hanging="360"/>
      </w:pPr>
      <w:rPr>
        <w:rFonts w:ascii="Courier New" w:hAnsi="Courier New" w:cs="Courier New"/>
        <w:color w:val="000000"/>
      </w:rPr>
    </w:lvl>
    <w:lvl w:ilvl="8" w:tplc="080C0001">
      <w:start w:val="1"/>
      <w:numFmt w:val="bullet"/>
      <w:lvlText w:val="§"/>
      <w:lvlJc w:val="left"/>
      <w:pPr>
        <w:ind w:left="6913" w:hanging="360"/>
      </w:pPr>
      <w:rPr>
        <w:rFonts w:ascii="Wingdings" w:hAnsi="Wingdings" w:cs="Wingdings"/>
        <w:color w:val="000000"/>
      </w:rPr>
    </w:lvl>
  </w:abstractNum>
  <w:abstractNum w:abstractNumId="16" w15:restartNumberingAfterBreak="0">
    <w:nsid w:val="3C8D336C"/>
    <w:multiLevelType w:val="hybridMultilevel"/>
    <w:tmpl w:val="18720E68"/>
    <w:lvl w:ilvl="0" w:tplc="507C3992">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abstractNum w:abstractNumId="17" w15:restartNumberingAfterBreak="0">
    <w:nsid w:val="5581095D"/>
    <w:multiLevelType w:val="hybridMultilevel"/>
    <w:tmpl w:val="9EA0E4EC"/>
    <w:lvl w:ilvl="0" w:tplc="E19237FE">
      <w:start w:val="1"/>
      <w:numFmt w:val="lowerLetter"/>
      <w:lvlText w:val="%1)"/>
      <w:lvlJc w:val="left"/>
      <w:pPr>
        <w:ind w:left="720" w:hanging="360"/>
      </w:pPr>
      <w:rPr>
        <w:rFonts w:eastAsiaTheme="minorHAnsi"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64A2F3E"/>
    <w:multiLevelType w:val="hybridMultilevel"/>
    <w:tmpl w:val="CA581E5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4234CDF"/>
    <w:multiLevelType w:val="hybridMultilevel"/>
    <w:tmpl w:val="CA581E5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4375917"/>
    <w:multiLevelType w:val="hybridMultilevel"/>
    <w:tmpl w:val="FFFFFFFF"/>
    <w:lvl w:ilvl="0" w:tplc="040C000F">
      <w:start w:val="1"/>
      <w:numFmt w:val="decimal"/>
      <w:lvlText w:val="%1."/>
      <w:lvlJc w:val="left"/>
      <w:pPr>
        <w:ind w:left="720" w:hanging="360"/>
      </w:pPr>
      <w:rPr>
        <w:color w:val="000000"/>
      </w:rPr>
    </w:lvl>
    <w:lvl w:ilvl="1" w:tplc="040C0019">
      <w:start w:val="1"/>
      <w:numFmt w:val="lowerLetter"/>
      <w:lvlText w:val="%2."/>
      <w:lvlJc w:val="left"/>
      <w:pPr>
        <w:ind w:left="1440" w:hanging="360"/>
      </w:pPr>
      <w:rPr>
        <w:color w:val="000000"/>
      </w:rPr>
    </w:lvl>
    <w:lvl w:ilvl="2" w:tplc="040C001B">
      <w:start w:val="1"/>
      <w:numFmt w:val="lowerRoman"/>
      <w:lvlText w:val="%3."/>
      <w:lvlJc w:val="right"/>
      <w:pPr>
        <w:ind w:left="2160" w:hanging="180"/>
      </w:pPr>
      <w:rPr>
        <w:color w:val="000000"/>
      </w:rPr>
    </w:lvl>
    <w:lvl w:ilvl="3" w:tplc="040C000F">
      <w:start w:val="1"/>
      <w:numFmt w:val="decimal"/>
      <w:lvlText w:val="%4."/>
      <w:lvlJc w:val="left"/>
      <w:pPr>
        <w:ind w:left="2880" w:hanging="360"/>
      </w:pPr>
      <w:rPr>
        <w:color w:val="000000"/>
      </w:rPr>
    </w:lvl>
    <w:lvl w:ilvl="4" w:tplc="040C0019">
      <w:start w:val="1"/>
      <w:numFmt w:val="lowerLetter"/>
      <w:lvlText w:val="%5."/>
      <w:lvlJc w:val="left"/>
      <w:pPr>
        <w:ind w:left="3600" w:hanging="360"/>
      </w:pPr>
      <w:rPr>
        <w:color w:val="000000"/>
      </w:rPr>
    </w:lvl>
    <w:lvl w:ilvl="5" w:tplc="040C001B">
      <w:start w:val="1"/>
      <w:numFmt w:val="lowerRoman"/>
      <w:lvlText w:val="%6."/>
      <w:lvlJc w:val="right"/>
      <w:pPr>
        <w:ind w:left="4320" w:hanging="180"/>
      </w:pPr>
      <w:rPr>
        <w:color w:val="000000"/>
      </w:rPr>
    </w:lvl>
    <w:lvl w:ilvl="6" w:tplc="040C000F">
      <w:start w:val="1"/>
      <w:numFmt w:val="decimal"/>
      <w:lvlText w:val="%7."/>
      <w:lvlJc w:val="left"/>
      <w:pPr>
        <w:ind w:left="5040" w:hanging="360"/>
      </w:pPr>
      <w:rPr>
        <w:color w:val="000000"/>
      </w:rPr>
    </w:lvl>
    <w:lvl w:ilvl="7" w:tplc="040C0019">
      <w:start w:val="1"/>
      <w:numFmt w:val="lowerLetter"/>
      <w:lvlText w:val="%8."/>
      <w:lvlJc w:val="left"/>
      <w:pPr>
        <w:ind w:left="5760" w:hanging="360"/>
      </w:pPr>
      <w:rPr>
        <w:color w:val="000000"/>
      </w:rPr>
    </w:lvl>
    <w:lvl w:ilvl="8" w:tplc="040C001B">
      <w:start w:val="1"/>
      <w:numFmt w:val="lowerRoman"/>
      <w:lvlText w:val="%9."/>
      <w:lvlJc w:val="right"/>
      <w:pPr>
        <w:ind w:left="6480" w:hanging="180"/>
      </w:pPr>
      <w:rPr>
        <w:color w:val="000000"/>
      </w:rPr>
    </w:lvl>
  </w:abstractNum>
  <w:abstractNum w:abstractNumId="21" w15:restartNumberingAfterBreak="0">
    <w:nsid w:val="67656B50"/>
    <w:multiLevelType w:val="hybridMultilevel"/>
    <w:tmpl w:val="7854A5B6"/>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C85408F"/>
    <w:multiLevelType w:val="hybridMultilevel"/>
    <w:tmpl w:val="851868C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
  </w:num>
  <w:num w:numId="5">
    <w:abstractNumId w:val="2"/>
  </w:num>
  <w:num w:numId="6">
    <w:abstractNumId w:val="9"/>
  </w:num>
  <w:num w:numId="7">
    <w:abstractNumId w:val="0"/>
  </w:num>
  <w:num w:numId="8">
    <w:abstractNumId w:val="14"/>
  </w:num>
  <w:num w:numId="9">
    <w:abstractNumId w:val="11"/>
  </w:num>
  <w:num w:numId="10">
    <w:abstractNumId w:val="22"/>
  </w:num>
  <w:num w:numId="11">
    <w:abstractNumId w:val="8"/>
  </w:num>
  <w:num w:numId="12">
    <w:abstractNumId w:val="19"/>
  </w:num>
  <w:num w:numId="13">
    <w:abstractNumId w:val="12"/>
  </w:num>
  <w:num w:numId="14">
    <w:abstractNumId w:val="7"/>
  </w:num>
  <w:num w:numId="15">
    <w:abstractNumId w:val="10"/>
  </w:num>
  <w:num w:numId="16">
    <w:abstractNumId w:val="18"/>
  </w:num>
  <w:num w:numId="17">
    <w:abstractNumId w:val="17"/>
  </w:num>
  <w:num w:numId="18">
    <w:abstractNumId w:val="16"/>
  </w:num>
  <w:num w:numId="19">
    <w:abstractNumId w:val="4"/>
  </w:num>
  <w:num w:numId="20">
    <w:abstractNumId w:val="5"/>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A2"/>
    <w:rsid w:val="000604FF"/>
    <w:rsid w:val="00063DB8"/>
    <w:rsid w:val="00097D1A"/>
    <w:rsid w:val="000A5D3E"/>
    <w:rsid w:val="000D7A6D"/>
    <w:rsid w:val="00107A9C"/>
    <w:rsid w:val="0015107B"/>
    <w:rsid w:val="00156C23"/>
    <w:rsid w:val="0018037B"/>
    <w:rsid w:val="001A3329"/>
    <w:rsid w:val="001D5144"/>
    <w:rsid w:val="00246282"/>
    <w:rsid w:val="00252DD0"/>
    <w:rsid w:val="002716DC"/>
    <w:rsid w:val="00306C99"/>
    <w:rsid w:val="003C29EE"/>
    <w:rsid w:val="003F6416"/>
    <w:rsid w:val="00435173"/>
    <w:rsid w:val="004357F6"/>
    <w:rsid w:val="00437877"/>
    <w:rsid w:val="0045046C"/>
    <w:rsid w:val="00472485"/>
    <w:rsid w:val="00474822"/>
    <w:rsid w:val="0047700F"/>
    <w:rsid w:val="004C031B"/>
    <w:rsid w:val="004F7A58"/>
    <w:rsid w:val="005720CB"/>
    <w:rsid w:val="005807AC"/>
    <w:rsid w:val="005F5060"/>
    <w:rsid w:val="00600E88"/>
    <w:rsid w:val="006C4416"/>
    <w:rsid w:val="006F49A2"/>
    <w:rsid w:val="007004AB"/>
    <w:rsid w:val="00705E43"/>
    <w:rsid w:val="00714805"/>
    <w:rsid w:val="00734054"/>
    <w:rsid w:val="00782C97"/>
    <w:rsid w:val="007A292D"/>
    <w:rsid w:val="007A5D71"/>
    <w:rsid w:val="007E36D9"/>
    <w:rsid w:val="007F6443"/>
    <w:rsid w:val="0081318E"/>
    <w:rsid w:val="00846943"/>
    <w:rsid w:val="00861CE5"/>
    <w:rsid w:val="008667FF"/>
    <w:rsid w:val="008D1DCE"/>
    <w:rsid w:val="008E5DA9"/>
    <w:rsid w:val="00960958"/>
    <w:rsid w:val="0096761D"/>
    <w:rsid w:val="009A58EA"/>
    <w:rsid w:val="009A59B7"/>
    <w:rsid w:val="009F22D5"/>
    <w:rsid w:val="00A06896"/>
    <w:rsid w:val="00A10D26"/>
    <w:rsid w:val="00A22A44"/>
    <w:rsid w:val="00A849DB"/>
    <w:rsid w:val="00AA45C1"/>
    <w:rsid w:val="00AB0FC8"/>
    <w:rsid w:val="00AC6B4A"/>
    <w:rsid w:val="00B57B21"/>
    <w:rsid w:val="00B738D8"/>
    <w:rsid w:val="00BD366C"/>
    <w:rsid w:val="00C01110"/>
    <w:rsid w:val="00C36E82"/>
    <w:rsid w:val="00C60AD4"/>
    <w:rsid w:val="00CC5402"/>
    <w:rsid w:val="00CF7B13"/>
    <w:rsid w:val="00D406DD"/>
    <w:rsid w:val="00D80973"/>
    <w:rsid w:val="00D80C03"/>
    <w:rsid w:val="00D84E22"/>
    <w:rsid w:val="00D97A87"/>
    <w:rsid w:val="00DB06E4"/>
    <w:rsid w:val="00DF6464"/>
    <w:rsid w:val="00E41D06"/>
    <w:rsid w:val="00E55CFA"/>
    <w:rsid w:val="00E82982"/>
    <w:rsid w:val="00EB07E1"/>
    <w:rsid w:val="00EE47E8"/>
    <w:rsid w:val="00EF1FF5"/>
    <w:rsid w:val="00F22681"/>
    <w:rsid w:val="00F5720F"/>
    <w:rsid w:val="00F779A0"/>
    <w:rsid w:val="00F8344A"/>
    <w:rsid w:val="00FA1831"/>
    <w:rsid w:val="00FA74DA"/>
    <w:rsid w:val="00FB0C2E"/>
    <w:rsid w:val="00FB1A4F"/>
    <w:rsid w:val="00FD0535"/>
    <w:rsid w:val="00FD3E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517B"/>
  <w15:chartTrackingRefBased/>
  <w15:docId w15:val="{9D99D956-40C5-485A-AB49-DC181F9B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9A2"/>
    <w:pPr>
      <w:suppressAutoHyphens/>
      <w:autoSpaceDE w:val="0"/>
      <w:autoSpaceDN w:val="0"/>
      <w:adjustRightInd w:val="0"/>
      <w:spacing w:after="0" w:line="240" w:lineRule="auto"/>
      <w:ind w:left="708"/>
    </w:pPr>
    <w:rPr>
      <w:rFonts w:ascii="Times New Roman" w:eastAsia="Times New Roman" w:hAnsi="Times New Roman" w:cs="Times New Roman"/>
      <w:color w:val="000000"/>
      <w:sz w:val="20"/>
      <w:szCs w:val="20"/>
      <w:lang w:eastAsia="fr-BE"/>
    </w:rPr>
  </w:style>
  <w:style w:type="character" w:styleId="Lienhypertexte">
    <w:name w:val="Hyperlink"/>
    <w:basedOn w:val="Policepardfaut"/>
    <w:uiPriority w:val="99"/>
    <w:rsid w:val="006F49A2"/>
    <w:rPr>
      <w:rFonts w:ascii="Times New Roman" w:hAnsi="Times New Roman" w:cs="Times New Roman"/>
      <w:color w:val="0000FF"/>
      <w:u w:val="single"/>
    </w:rPr>
  </w:style>
  <w:style w:type="paragraph" w:styleId="Textedebulles">
    <w:name w:val="Balloon Text"/>
    <w:basedOn w:val="Normal"/>
    <w:link w:val="TextedebullesCar"/>
    <w:uiPriority w:val="99"/>
    <w:semiHidden/>
    <w:unhideWhenUsed/>
    <w:rsid w:val="00CF7B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7B13"/>
    <w:rPr>
      <w:rFonts w:ascii="Segoe UI" w:hAnsi="Segoe UI" w:cs="Segoe UI"/>
      <w:sz w:val="18"/>
      <w:szCs w:val="18"/>
    </w:rPr>
  </w:style>
  <w:style w:type="table" w:styleId="Grilledutableau">
    <w:name w:val="Table Grid"/>
    <w:basedOn w:val="TableauNormal"/>
    <w:uiPriority w:val="39"/>
    <w:rsid w:val="00DB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morsomme@vauxsursur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uxhallvss.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1536</Words>
  <Characters>8454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Morsomme</dc:creator>
  <cp:keywords/>
  <dc:description/>
  <cp:lastModifiedBy>Anne Morsomme</cp:lastModifiedBy>
  <cp:revision>16</cp:revision>
  <cp:lastPrinted>2020-05-28T07:49:00Z</cp:lastPrinted>
  <dcterms:created xsi:type="dcterms:W3CDTF">2020-01-07T12:57:00Z</dcterms:created>
  <dcterms:modified xsi:type="dcterms:W3CDTF">2021-05-18T08:33:00Z</dcterms:modified>
</cp:coreProperties>
</file>